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53" w:rsidRDefault="00F82C53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F82C53" w:rsidRPr="004739A5" w:rsidRDefault="008439C1">
      <w:pPr>
        <w:spacing w:before="55"/>
        <w:ind w:left="217"/>
        <w:rPr>
          <w:rFonts w:ascii="Marianne" w:eastAsia="Marianne" w:hAnsi="Marianne" w:cs="Marianne"/>
          <w:sz w:val="24"/>
          <w:szCs w:val="24"/>
          <w:lang w:val="fr-FR"/>
        </w:rPr>
      </w:pPr>
      <w:r w:rsidRP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>Annexe</w:t>
      </w:r>
      <w:r w:rsidRPr="004739A5">
        <w:rPr>
          <w:rFonts w:ascii="Marianne" w:eastAsia="Marianne" w:hAnsi="Marianne" w:cs="Marianne"/>
          <w:b/>
          <w:bCs/>
          <w:color w:val="566DB4"/>
          <w:spacing w:val="-1"/>
          <w:sz w:val="24"/>
          <w:szCs w:val="24"/>
          <w:lang w:val="fr-FR"/>
        </w:rPr>
        <w:t xml:space="preserve"> M12 </w:t>
      </w:r>
      <w:r w:rsidRP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>–</w:t>
      </w:r>
      <w:r w:rsidRPr="004739A5">
        <w:rPr>
          <w:rFonts w:ascii="Marianne" w:eastAsia="Marianne" w:hAnsi="Marianne" w:cs="Marianne"/>
          <w:b/>
          <w:bCs/>
          <w:color w:val="566DB4"/>
          <w:spacing w:val="-1"/>
          <w:sz w:val="24"/>
          <w:szCs w:val="24"/>
          <w:lang w:val="fr-FR"/>
        </w:rPr>
        <w:t xml:space="preserve"> Mutations</w:t>
      </w:r>
      <w:r w:rsidRP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 xml:space="preserve"> et </w:t>
      </w:r>
      <w:r w:rsidRPr="004739A5">
        <w:rPr>
          <w:rFonts w:ascii="Marianne" w:eastAsia="Marianne" w:hAnsi="Marianne" w:cs="Marianne"/>
          <w:b/>
          <w:bCs/>
          <w:color w:val="566DB4"/>
          <w:spacing w:val="-1"/>
          <w:sz w:val="24"/>
          <w:szCs w:val="24"/>
          <w:lang w:val="fr-FR"/>
        </w:rPr>
        <w:t>détachements</w:t>
      </w:r>
      <w:r w:rsidRPr="004739A5">
        <w:rPr>
          <w:rFonts w:ascii="Marianne" w:eastAsia="Marianne" w:hAnsi="Marianne" w:cs="Marianne"/>
          <w:b/>
          <w:bCs/>
          <w:color w:val="566DB4"/>
          <w:spacing w:val="-2"/>
          <w:sz w:val="24"/>
          <w:szCs w:val="24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 xml:space="preserve">des </w:t>
      </w:r>
      <w:r w:rsidRPr="004739A5">
        <w:rPr>
          <w:rFonts w:ascii="Marianne" w:eastAsia="Marianne" w:hAnsi="Marianne" w:cs="Marianne"/>
          <w:b/>
          <w:bCs/>
          <w:color w:val="566DB4"/>
          <w:spacing w:val="-1"/>
          <w:sz w:val="24"/>
          <w:szCs w:val="24"/>
          <w:lang w:val="fr-FR"/>
        </w:rPr>
        <w:t>personnels</w:t>
      </w:r>
      <w:r w:rsidRP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566DB4"/>
          <w:spacing w:val="-1"/>
          <w:sz w:val="24"/>
          <w:szCs w:val="24"/>
          <w:lang w:val="fr-FR"/>
        </w:rPr>
        <w:t xml:space="preserve">ITRF </w:t>
      </w:r>
      <w:r w:rsidRP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>A</w:t>
      </w:r>
      <w:r w:rsid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>,</w:t>
      </w:r>
      <w:r w:rsidRP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 xml:space="preserve"> B</w:t>
      </w:r>
      <w:r w:rsidR="004739A5">
        <w:rPr>
          <w:rFonts w:ascii="Marianne" w:eastAsia="Marianne" w:hAnsi="Marianne" w:cs="Marianne"/>
          <w:b/>
          <w:bCs/>
          <w:color w:val="566DB4"/>
          <w:sz w:val="24"/>
          <w:szCs w:val="24"/>
          <w:lang w:val="fr-FR"/>
        </w:rPr>
        <w:t xml:space="preserve"> et C</w:t>
      </w:r>
    </w:p>
    <w:p w:rsidR="00F82C53" w:rsidRPr="004739A5" w:rsidRDefault="00F82C53">
      <w:pPr>
        <w:spacing w:before="1"/>
        <w:rPr>
          <w:rFonts w:ascii="Marianne" w:eastAsia="Marianne" w:hAnsi="Marianne" w:cs="Marianne"/>
          <w:b/>
          <w:bCs/>
          <w:lang w:val="fr-FR"/>
        </w:rPr>
      </w:pPr>
    </w:p>
    <w:p w:rsidR="00F82C53" w:rsidRPr="004739A5" w:rsidRDefault="008439C1">
      <w:pPr>
        <w:pStyle w:val="Titre1"/>
        <w:rPr>
          <w:b w:val="0"/>
          <w:bCs w:val="0"/>
          <w:lang w:val="fr-FR"/>
        </w:rPr>
      </w:pPr>
      <w:r w:rsidRPr="004739A5">
        <w:rPr>
          <w:color w:val="566DB4"/>
          <w:spacing w:val="-1"/>
          <w:lang w:val="fr-FR"/>
        </w:rPr>
        <w:t>PERSONNEL</w:t>
      </w:r>
      <w:r w:rsidRPr="004739A5">
        <w:rPr>
          <w:color w:val="566DB4"/>
          <w:lang w:val="fr-FR"/>
        </w:rPr>
        <w:t xml:space="preserve"> </w:t>
      </w:r>
      <w:r w:rsidRPr="004739A5">
        <w:rPr>
          <w:color w:val="566DB4"/>
          <w:spacing w:val="-1"/>
          <w:lang w:val="fr-FR"/>
        </w:rPr>
        <w:t>ITRF</w:t>
      </w:r>
      <w:r w:rsidRPr="004739A5">
        <w:rPr>
          <w:color w:val="566DB4"/>
          <w:lang w:val="fr-FR"/>
        </w:rPr>
        <w:t xml:space="preserve"> </w:t>
      </w:r>
      <w:r w:rsidRPr="004739A5">
        <w:rPr>
          <w:color w:val="566DB4"/>
          <w:spacing w:val="-1"/>
          <w:lang w:val="fr-FR"/>
        </w:rPr>
        <w:t>(catégories</w:t>
      </w:r>
      <w:r w:rsidRPr="004739A5">
        <w:rPr>
          <w:color w:val="566DB4"/>
          <w:lang w:val="fr-FR"/>
        </w:rPr>
        <w:t xml:space="preserve"> A</w:t>
      </w:r>
      <w:r w:rsidR="004739A5">
        <w:rPr>
          <w:color w:val="566DB4"/>
          <w:spacing w:val="1"/>
          <w:lang w:val="fr-FR"/>
        </w:rPr>
        <w:t xml:space="preserve">, </w:t>
      </w:r>
      <w:r w:rsidRPr="004739A5">
        <w:rPr>
          <w:color w:val="566DB4"/>
          <w:lang w:val="fr-FR"/>
        </w:rPr>
        <w:t>B</w:t>
      </w:r>
      <w:r w:rsidR="004739A5">
        <w:rPr>
          <w:color w:val="566DB4"/>
          <w:lang w:val="fr-FR"/>
        </w:rPr>
        <w:t xml:space="preserve"> et C</w:t>
      </w:r>
      <w:r w:rsidRPr="004739A5">
        <w:rPr>
          <w:color w:val="566DB4"/>
          <w:lang w:val="fr-FR"/>
        </w:rPr>
        <w:t>)</w:t>
      </w:r>
    </w:p>
    <w:p w:rsidR="00F82C53" w:rsidRPr="004739A5" w:rsidRDefault="00F82C53">
      <w:pPr>
        <w:spacing w:before="4"/>
        <w:rPr>
          <w:rFonts w:ascii="Marianne" w:eastAsia="Marianne" w:hAnsi="Marianne" w:cs="Marianne"/>
          <w:b/>
          <w:bCs/>
          <w:sz w:val="17"/>
          <w:szCs w:val="17"/>
          <w:lang w:val="fr-FR"/>
        </w:rPr>
      </w:pPr>
    </w:p>
    <w:p w:rsidR="00F82C53" w:rsidRPr="00433E9A" w:rsidRDefault="00433E9A" w:rsidP="00433E9A">
      <w:pPr>
        <w:tabs>
          <w:tab w:val="left" w:pos="3820"/>
          <w:tab w:val="left" w:pos="7969"/>
        </w:tabs>
        <w:ind w:left="217" w:right="-366"/>
        <w:rPr>
          <w:rFonts w:ascii="Segoe UI Symbol" w:eastAsia="Segoe UI Symbol" w:hAnsi="Segoe UI Symbol" w:cs="Segoe UI Symbol"/>
          <w:sz w:val="28"/>
          <w:szCs w:val="28"/>
          <w:lang w:val="fr-FR"/>
        </w:rPr>
      </w:pPr>
      <w:r>
        <w:rPr>
          <w:rFonts w:ascii="Segoe UI Symbol" w:hAnsi="Segoe UI Symbol"/>
          <w:color w:val="221F1F"/>
          <w:w w:val="105"/>
          <w:sz w:val="28"/>
          <w:lang w:val="fr-FR"/>
        </w:rPr>
        <w:sym w:font="Wingdings" w:char="F0A8"/>
      </w:r>
      <w:r w:rsidR="008439C1" w:rsidRPr="004739A5">
        <w:rPr>
          <w:rFonts w:ascii="Segoe UI Symbol" w:hAnsi="Segoe UI Symbol"/>
          <w:color w:val="221F1F"/>
          <w:spacing w:val="-51"/>
          <w:w w:val="105"/>
          <w:sz w:val="28"/>
          <w:lang w:val="fr-FR"/>
        </w:rPr>
        <w:t xml:space="preserve"> </w:t>
      </w:r>
      <w:r w:rsidR="008439C1" w:rsidRPr="004739A5">
        <w:rPr>
          <w:rFonts w:ascii="Marianne" w:hAnsi="Marianne"/>
          <w:b/>
          <w:color w:val="221F1F"/>
          <w:spacing w:val="-2"/>
          <w:w w:val="105"/>
          <w:lang w:val="fr-FR"/>
        </w:rPr>
        <w:t>ACCUEIL</w:t>
      </w:r>
      <w:r w:rsidR="008439C1" w:rsidRPr="004739A5">
        <w:rPr>
          <w:rFonts w:ascii="Marianne" w:hAnsi="Marianne"/>
          <w:b/>
          <w:color w:val="221F1F"/>
          <w:spacing w:val="-29"/>
          <w:w w:val="105"/>
          <w:lang w:val="fr-FR"/>
        </w:rPr>
        <w:t xml:space="preserve"> </w:t>
      </w:r>
      <w:r w:rsidR="008439C1" w:rsidRPr="004739A5">
        <w:rPr>
          <w:rFonts w:ascii="Marianne" w:hAnsi="Marianne"/>
          <w:b/>
          <w:color w:val="221F1F"/>
          <w:spacing w:val="-2"/>
          <w:w w:val="105"/>
          <w:lang w:val="fr-FR"/>
        </w:rPr>
        <w:t>EN</w:t>
      </w:r>
      <w:r w:rsidR="008439C1" w:rsidRPr="004739A5">
        <w:rPr>
          <w:rFonts w:ascii="Marianne" w:hAnsi="Marianne"/>
          <w:b/>
          <w:color w:val="221F1F"/>
          <w:spacing w:val="-30"/>
          <w:w w:val="105"/>
          <w:lang w:val="fr-FR"/>
        </w:rPr>
        <w:t xml:space="preserve"> </w:t>
      </w:r>
      <w:r w:rsidR="008439C1" w:rsidRPr="004739A5">
        <w:rPr>
          <w:rFonts w:ascii="Marianne" w:hAnsi="Marianne"/>
          <w:b/>
          <w:color w:val="221F1F"/>
          <w:spacing w:val="-2"/>
          <w:w w:val="105"/>
          <w:lang w:val="fr-FR"/>
        </w:rPr>
        <w:t>MUTATION</w:t>
      </w:r>
      <w:r w:rsidR="008439C1" w:rsidRPr="004739A5">
        <w:rPr>
          <w:rFonts w:ascii="Marianne" w:hAnsi="Marianne"/>
          <w:b/>
          <w:color w:val="221F1F"/>
          <w:spacing w:val="-2"/>
          <w:w w:val="105"/>
          <w:lang w:val="fr-FR"/>
        </w:rPr>
        <w:tab/>
      </w:r>
      <w:r>
        <w:rPr>
          <w:rFonts w:ascii="Segoe UI Symbol" w:hAnsi="Segoe UI Symbol"/>
          <w:color w:val="221F1F"/>
          <w:w w:val="105"/>
          <w:sz w:val="28"/>
          <w:lang w:val="fr-FR"/>
        </w:rPr>
        <w:sym w:font="Wingdings" w:char="F0A8"/>
      </w:r>
      <w:r w:rsidR="008439C1" w:rsidRPr="004739A5">
        <w:rPr>
          <w:rFonts w:ascii="Segoe UI Symbol" w:hAnsi="Segoe UI Symbol"/>
          <w:color w:val="221F1F"/>
          <w:spacing w:val="36"/>
          <w:w w:val="105"/>
          <w:sz w:val="28"/>
          <w:lang w:val="fr-FR"/>
        </w:rPr>
        <w:t xml:space="preserve"> </w:t>
      </w:r>
      <w:r w:rsidR="008439C1" w:rsidRPr="004739A5">
        <w:rPr>
          <w:rFonts w:ascii="Marianne" w:hAnsi="Marianne"/>
          <w:b/>
          <w:color w:val="221F1F"/>
          <w:spacing w:val="-3"/>
          <w:w w:val="105"/>
          <w:lang w:val="fr-FR"/>
        </w:rPr>
        <w:t>ACCUEIL</w:t>
      </w:r>
      <w:r w:rsidR="008439C1" w:rsidRPr="004739A5">
        <w:rPr>
          <w:rFonts w:ascii="Marianne" w:hAnsi="Marianne"/>
          <w:b/>
          <w:color w:val="221F1F"/>
          <w:spacing w:val="-23"/>
          <w:w w:val="105"/>
          <w:lang w:val="fr-FR"/>
        </w:rPr>
        <w:t xml:space="preserve"> </w:t>
      </w:r>
      <w:r w:rsidR="008439C1" w:rsidRPr="004739A5">
        <w:rPr>
          <w:rFonts w:ascii="Marianne" w:hAnsi="Marianne"/>
          <w:b/>
          <w:color w:val="221F1F"/>
          <w:spacing w:val="-2"/>
          <w:w w:val="105"/>
          <w:lang w:val="fr-FR"/>
        </w:rPr>
        <w:t>EN</w:t>
      </w:r>
      <w:r w:rsidR="008439C1" w:rsidRPr="004739A5">
        <w:rPr>
          <w:rFonts w:ascii="Marianne" w:hAnsi="Marianne"/>
          <w:b/>
          <w:color w:val="221F1F"/>
          <w:spacing w:val="-22"/>
          <w:w w:val="105"/>
          <w:lang w:val="fr-FR"/>
        </w:rPr>
        <w:t xml:space="preserve"> </w:t>
      </w:r>
      <w:r>
        <w:rPr>
          <w:rFonts w:ascii="Marianne" w:hAnsi="Marianne"/>
          <w:b/>
          <w:color w:val="221F1F"/>
          <w:spacing w:val="-3"/>
          <w:w w:val="105"/>
          <w:lang w:val="fr-FR"/>
        </w:rPr>
        <w:t xml:space="preserve">DÉTACHEMENT    </w:t>
      </w:r>
      <w:r>
        <w:rPr>
          <w:rFonts w:ascii="Segoe UI Symbol" w:hAnsi="Segoe UI Symbol"/>
          <w:color w:val="221F1F"/>
          <w:w w:val="105"/>
          <w:sz w:val="28"/>
          <w:lang w:val="fr-FR"/>
        </w:rPr>
        <w:sym w:font="Wingdings" w:char="F0A8"/>
      </w:r>
      <w:r>
        <w:rPr>
          <w:rFonts w:ascii="Segoe UI Symbol" w:eastAsia="Segoe UI Symbol" w:hAnsi="Segoe UI Symbol" w:cs="Segoe UI Symbol"/>
          <w:sz w:val="28"/>
          <w:szCs w:val="28"/>
          <w:lang w:val="fr-FR"/>
        </w:rPr>
        <w:t xml:space="preserve"> </w:t>
      </w:r>
      <w:r w:rsidR="008439C1" w:rsidRPr="004739A5">
        <w:rPr>
          <w:rFonts w:ascii="Marianne" w:hAnsi="Marianne"/>
          <w:b/>
          <w:color w:val="221F1F"/>
          <w:spacing w:val="-1"/>
          <w:lang w:val="fr-FR"/>
        </w:rPr>
        <w:t>INTÉGRATION</w:t>
      </w:r>
    </w:p>
    <w:p w:rsidR="00F82C53" w:rsidRPr="004739A5" w:rsidRDefault="00F82C53">
      <w:pPr>
        <w:spacing w:before="11"/>
        <w:rPr>
          <w:rFonts w:ascii="Marianne" w:eastAsia="Marianne" w:hAnsi="Marianne" w:cs="Marianne"/>
          <w:b/>
          <w:bCs/>
          <w:sz w:val="21"/>
          <w:szCs w:val="21"/>
          <w:lang w:val="fr-FR"/>
        </w:rPr>
      </w:pPr>
    </w:p>
    <w:p w:rsidR="00F82C53" w:rsidRPr="004739A5" w:rsidRDefault="008439C1">
      <w:pPr>
        <w:ind w:left="217"/>
        <w:rPr>
          <w:rFonts w:ascii="Marianne" w:eastAsia="Marianne" w:hAnsi="Marianne" w:cs="Marianne"/>
          <w:lang w:val="fr-FR"/>
        </w:rPr>
      </w:pPr>
      <w:r w:rsidRPr="004739A5">
        <w:rPr>
          <w:rFonts w:ascii="Marianne"/>
          <w:b/>
          <w:color w:val="221F1F"/>
          <w:spacing w:val="-1"/>
          <w:lang w:val="fr-FR"/>
        </w:rPr>
        <w:t>Publication</w:t>
      </w:r>
      <w:r w:rsidRPr="004739A5">
        <w:rPr>
          <w:rFonts w:ascii="Marianne"/>
          <w:b/>
          <w:color w:val="221F1F"/>
          <w:spacing w:val="-10"/>
          <w:lang w:val="fr-FR"/>
        </w:rPr>
        <w:t xml:space="preserve"> </w:t>
      </w:r>
      <w:r w:rsidRPr="004739A5">
        <w:rPr>
          <w:rFonts w:ascii="Marianne"/>
          <w:b/>
          <w:color w:val="221F1F"/>
          <w:spacing w:val="-1"/>
          <w:lang w:val="fr-FR"/>
        </w:rPr>
        <w:t>de</w:t>
      </w:r>
      <w:r w:rsidRPr="004739A5">
        <w:rPr>
          <w:rFonts w:ascii="Marianne"/>
          <w:b/>
          <w:color w:val="221F1F"/>
          <w:lang w:val="fr-FR"/>
        </w:rPr>
        <w:t xml:space="preserve"> </w:t>
      </w:r>
      <w:r w:rsidRPr="004739A5">
        <w:rPr>
          <w:rFonts w:ascii="Marianne"/>
          <w:b/>
          <w:color w:val="221F1F"/>
          <w:spacing w:val="-1"/>
          <w:lang w:val="fr-FR"/>
        </w:rPr>
        <w:t>la fiche</w:t>
      </w:r>
      <w:r w:rsidRPr="004739A5">
        <w:rPr>
          <w:rFonts w:ascii="Marianne"/>
          <w:b/>
          <w:color w:val="221F1F"/>
          <w:spacing w:val="-4"/>
          <w:lang w:val="fr-FR"/>
        </w:rPr>
        <w:t xml:space="preserve"> </w:t>
      </w:r>
      <w:r w:rsidRPr="004739A5">
        <w:rPr>
          <w:rFonts w:ascii="Marianne"/>
          <w:b/>
          <w:color w:val="221F1F"/>
          <w:spacing w:val="-1"/>
          <w:lang w:val="fr-FR"/>
        </w:rPr>
        <w:t>de</w:t>
      </w:r>
      <w:r w:rsidRPr="004739A5">
        <w:rPr>
          <w:rFonts w:ascii="Marianne"/>
          <w:b/>
          <w:color w:val="221F1F"/>
          <w:lang w:val="fr-FR"/>
        </w:rPr>
        <w:t xml:space="preserve"> </w:t>
      </w:r>
      <w:r w:rsidRPr="004739A5">
        <w:rPr>
          <w:rFonts w:ascii="Marianne"/>
          <w:b/>
          <w:color w:val="221F1F"/>
          <w:spacing w:val="-1"/>
          <w:lang w:val="fr-FR"/>
        </w:rPr>
        <w:t xml:space="preserve">poste </w:t>
      </w:r>
      <w:r w:rsidRPr="004739A5">
        <w:rPr>
          <w:rFonts w:ascii="Marianne"/>
          <w:b/>
          <w:color w:val="221F1F"/>
          <w:lang w:val="fr-FR"/>
        </w:rPr>
        <w:t>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212"/>
        <w:gridCol w:w="2303"/>
        <w:gridCol w:w="2051"/>
      </w:tblGrid>
      <w:tr w:rsidR="00F82C53">
        <w:trPr>
          <w:trHeight w:hRule="exact" w:val="278"/>
        </w:trPr>
        <w:tc>
          <w:tcPr>
            <w:tcW w:w="521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Pr="004739A5" w:rsidRDefault="00F82C53">
            <w:pPr>
              <w:rPr>
                <w:lang w:val="fr-FR"/>
              </w:rPr>
            </w:pPr>
          </w:p>
        </w:tc>
        <w:tc>
          <w:tcPr>
            <w:tcW w:w="230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8439C1">
            <w:pPr>
              <w:pStyle w:val="TableParagraph"/>
              <w:spacing w:line="267" w:lineRule="exact"/>
              <w:ind w:left="699"/>
              <w:rPr>
                <w:rFonts w:ascii="Marianne" w:eastAsia="Marianne" w:hAnsi="Marianne" w:cs="Marianne"/>
              </w:rPr>
            </w:pPr>
            <w:r>
              <w:rPr>
                <w:rFonts w:ascii="Marianne"/>
                <w:color w:val="566DB4"/>
                <w:spacing w:val="-1"/>
              </w:rPr>
              <w:t>BAE</w:t>
            </w:r>
          </w:p>
        </w:tc>
        <w:tc>
          <w:tcPr>
            <w:tcW w:w="205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8439C1">
            <w:pPr>
              <w:pStyle w:val="TableParagraph"/>
              <w:spacing w:line="267" w:lineRule="exact"/>
              <w:ind w:left="88"/>
              <w:jc w:val="center"/>
              <w:rPr>
                <w:rFonts w:ascii="Marianne" w:eastAsia="Marianne" w:hAnsi="Marianne" w:cs="Marianne"/>
              </w:rPr>
            </w:pPr>
            <w:r>
              <w:rPr>
                <w:rFonts w:ascii="Marianne"/>
                <w:color w:val="566DB4"/>
              </w:rPr>
              <w:t>PEP</w:t>
            </w:r>
          </w:p>
        </w:tc>
      </w:tr>
      <w:tr w:rsidR="00F82C53">
        <w:trPr>
          <w:trHeight w:hRule="exact" w:val="278"/>
        </w:trPr>
        <w:tc>
          <w:tcPr>
            <w:tcW w:w="521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8439C1">
            <w:pPr>
              <w:pStyle w:val="TableParagraph"/>
              <w:spacing w:line="267" w:lineRule="exact"/>
              <w:ind w:left="102"/>
              <w:rPr>
                <w:rFonts w:ascii="Marianne" w:eastAsia="Marianne" w:hAnsi="Marianne" w:cs="Marianne"/>
              </w:rPr>
            </w:pPr>
            <w:r>
              <w:rPr>
                <w:rFonts w:ascii="Marianne"/>
                <w:b/>
                <w:color w:val="221F1F"/>
                <w:spacing w:val="-1"/>
              </w:rPr>
              <w:t>Mode de publication</w:t>
            </w:r>
          </w:p>
        </w:tc>
        <w:tc>
          <w:tcPr>
            <w:tcW w:w="230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F82C53"/>
        </w:tc>
        <w:tc>
          <w:tcPr>
            <w:tcW w:w="205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F82C53"/>
        </w:tc>
      </w:tr>
      <w:tr w:rsidR="00F82C53">
        <w:trPr>
          <w:trHeight w:hRule="exact" w:val="276"/>
        </w:trPr>
        <w:tc>
          <w:tcPr>
            <w:tcW w:w="521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8439C1">
            <w:pPr>
              <w:pStyle w:val="TableParagraph"/>
              <w:spacing w:line="264" w:lineRule="exact"/>
              <w:ind w:left="102"/>
              <w:rPr>
                <w:rFonts w:ascii="Marianne" w:eastAsia="Marianne" w:hAnsi="Marianne" w:cs="Marianne"/>
              </w:rPr>
            </w:pPr>
            <w:r>
              <w:rPr>
                <w:rFonts w:ascii="Marianne"/>
                <w:b/>
                <w:color w:val="221F1F"/>
                <w:spacing w:val="-1"/>
              </w:rPr>
              <w:t>Date</w:t>
            </w:r>
            <w:r>
              <w:rPr>
                <w:rFonts w:ascii="Marianne"/>
                <w:b/>
                <w:color w:val="221F1F"/>
                <w:spacing w:val="-2"/>
              </w:rPr>
              <w:t xml:space="preserve"> </w:t>
            </w:r>
            <w:r>
              <w:rPr>
                <w:rFonts w:ascii="Marianne"/>
                <w:b/>
                <w:color w:val="221F1F"/>
                <w:spacing w:val="-1"/>
              </w:rPr>
              <w:t>de publication</w:t>
            </w:r>
          </w:p>
        </w:tc>
        <w:tc>
          <w:tcPr>
            <w:tcW w:w="230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F82C53"/>
        </w:tc>
        <w:tc>
          <w:tcPr>
            <w:tcW w:w="205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F82C53"/>
        </w:tc>
      </w:tr>
      <w:tr w:rsidR="00F82C53">
        <w:trPr>
          <w:trHeight w:hRule="exact" w:val="278"/>
        </w:trPr>
        <w:tc>
          <w:tcPr>
            <w:tcW w:w="521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8439C1">
            <w:pPr>
              <w:pStyle w:val="TableParagraph"/>
              <w:spacing w:line="267" w:lineRule="exact"/>
              <w:ind w:left="102"/>
              <w:rPr>
                <w:rFonts w:ascii="Marianne" w:eastAsia="Marianne" w:hAnsi="Marianne" w:cs="Marianne"/>
              </w:rPr>
            </w:pPr>
            <w:proofErr w:type="spellStart"/>
            <w:r>
              <w:rPr>
                <w:rFonts w:ascii="Marianne" w:hAnsi="Marianne"/>
                <w:b/>
                <w:color w:val="221F1F"/>
                <w:spacing w:val="-1"/>
              </w:rPr>
              <w:t>Référence</w:t>
            </w:r>
            <w:proofErr w:type="spellEnd"/>
            <w:r>
              <w:rPr>
                <w:rFonts w:ascii="Marianne" w:hAnsi="Marianne"/>
                <w:b/>
                <w:color w:val="221F1F"/>
                <w:spacing w:val="-1"/>
              </w:rPr>
              <w:t xml:space="preserve"> de</w:t>
            </w:r>
            <w:r>
              <w:rPr>
                <w:rFonts w:ascii="Marianne" w:hAnsi="Marianne"/>
                <w:b/>
                <w:color w:val="221F1F"/>
                <w:spacing w:val="-4"/>
              </w:rPr>
              <w:t xml:space="preserve"> </w:t>
            </w:r>
            <w:r>
              <w:rPr>
                <w:rFonts w:ascii="Marianne" w:hAnsi="Marianne"/>
                <w:b/>
                <w:color w:val="221F1F"/>
              </w:rPr>
              <w:t>la</w:t>
            </w:r>
            <w:r>
              <w:rPr>
                <w:rFonts w:ascii="Marianne" w:hAnsi="Marianne"/>
                <w:b/>
                <w:color w:val="221F1F"/>
                <w:spacing w:val="-1"/>
              </w:rPr>
              <w:t xml:space="preserve"> publication</w:t>
            </w:r>
          </w:p>
        </w:tc>
        <w:tc>
          <w:tcPr>
            <w:tcW w:w="230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F82C53"/>
        </w:tc>
        <w:tc>
          <w:tcPr>
            <w:tcW w:w="205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F82C53" w:rsidRDefault="00F82C53"/>
        </w:tc>
      </w:tr>
    </w:tbl>
    <w:p w:rsidR="00F82C53" w:rsidRDefault="00F82C53">
      <w:pPr>
        <w:spacing w:before="6"/>
        <w:rPr>
          <w:rFonts w:ascii="Marianne" w:eastAsia="Marianne" w:hAnsi="Marianne" w:cs="Marianne"/>
          <w:b/>
          <w:bCs/>
          <w:sz w:val="15"/>
          <w:szCs w:val="15"/>
        </w:rPr>
      </w:pPr>
    </w:p>
    <w:p w:rsidR="00F82C53" w:rsidRDefault="008439C1">
      <w:pPr>
        <w:spacing w:before="60" w:line="719" w:lineRule="auto"/>
        <w:ind w:left="217" w:right="6562"/>
        <w:rPr>
          <w:rFonts w:ascii="Marianne" w:eastAsia="Marianne" w:hAnsi="Marianne" w:cs="Marianne"/>
        </w:rPr>
      </w:pPr>
      <w:r>
        <w:rPr>
          <w:rFonts w:ascii="Marianne" w:eastAsia="Marianne" w:hAnsi="Marianne" w:cs="Marianne"/>
          <w:b/>
          <w:bCs/>
          <w:color w:val="221F1F"/>
        </w:rPr>
        <w:t>1 –</w:t>
      </w:r>
      <w:r>
        <w:rPr>
          <w:rFonts w:ascii="Marianne" w:eastAsia="Marianne" w:hAnsi="Marianne" w:cs="Marianne"/>
          <w:b/>
          <w:bCs/>
          <w:color w:val="221F1F"/>
          <w:spacing w:val="-1"/>
        </w:rPr>
        <w:t xml:space="preserve"> </w:t>
      </w:r>
      <w:proofErr w:type="spellStart"/>
      <w:r>
        <w:rPr>
          <w:rFonts w:ascii="Marianne" w:eastAsia="Marianne" w:hAnsi="Marianne" w:cs="Marianne"/>
          <w:b/>
          <w:bCs/>
          <w:color w:val="221F1F"/>
          <w:spacing w:val="-1"/>
        </w:rPr>
        <w:t>Établissement</w:t>
      </w:r>
      <w:proofErr w:type="spellEnd"/>
      <w:r>
        <w:rPr>
          <w:rFonts w:ascii="Marianne" w:eastAsia="Marianne" w:hAnsi="Marianne" w:cs="Marianne"/>
          <w:b/>
          <w:bCs/>
          <w:color w:val="221F1F"/>
          <w:spacing w:val="-2"/>
        </w:rPr>
        <w:t xml:space="preserve"> </w:t>
      </w:r>
      <w:proofErr w:type="spellStart"/>
      <w:proofErr w:type="gramStart"/>
      <w:r>
        <w:rPr>
          <w:rFonts w:ascii="Marianne" w:eastAsia="Marianne" w:hAnsi="Marianne" w:cs="Marianne"/>
          <w:b/>
          <w:bCs/>
          <w:color w:val="221F1F"/>
          <w:spacing w:val="-1"/>
        </w:rPr>
        <w:t>d’accueil</w:t>
      </w:r>
      <w:proofErr w:type="spellEnd"/>
      <w:r>
        <w:rPr>
          <w:rFonts w:ascii="Marianne" w:eastAsia="Marianne" w:hAnsi="Marianne" w:cs="Marianne"/>
          <w:b/>
          <w:bCs/>
          <w:color w:val="221F1F"/>
          <w:spacing w:val="-1"/>
        </w:rPr>
        <w:t xml:space="preserve"> </w:t>
      </w:r>
      <w:r>
        <w:rPr>
          <w:rFonts w:ascii="Marianne" w:eastAsia="Marianne" w:hAnsi="Marianne" w:cs="Marianne"/>
          <w:b/>
          <w:bCs/>
          <w:color w:val="221F1F"/>
        </w:rPr>
        <w:t>:</w:t>
      </w:r>
      <w:proofErr w:type="gramEnd"/>
      <w:r>
        <w:rPr>
          <w:rFonts w:ascii="Marianne" w:eastAsia="Marianne" w:hAnsi="Marianne" w:cs="Marianne"/>
          <w:b/>
          <w:bCs/>
          <w:color w:val="221F1F"/>
          <w:spacing w:val="26"/>
          <w:w w:val="99"/>
        </w:rPr>
        <w:t xml:space="preserve"> </w:t>
      </w:r>
      <w:r>
        <w:rPr>
          <w:rFonts w:ascii="Marianne" w:eastAsia="Marianne" w:hAnsi="Marianne" w:cs="Marianne"/>
          <w:b/>
          <w:bCs/>
          <w:color w:val="221F1F"/>
        </w:rPr>
        <w:t>2</w:t>
      </w:r>
      <w:r>
        <w:rPr>
          <w:rFonts w:ascii="Marianne" w:eastAsia="Marianne" w:hAnsi="Marianne" w:cs="Marianne"/>
          <w:b/>
          <w:bCs/>
          <w:color w:val="221F1F"/>
          <w:spacing w:val="-1"/>
        </w:rPr>
        <w:t xml:space="preserve"> </w:t>
      </w:r>
      <w:r>
        <w:rPr>
          <w:rFonts w:ascii="Marianne" w:eastAsia="Marianne" w:hAnsi="Marianne" w:cs="Marianne"/>
          <w:b/>
          <w:bCs/>
          <w:color w:val="221F1F"/>
        </w:rPr>
        <w:t>–</w:t>
      </w:r>
      <w:r>
        <w:rPr>
          <w:rFonts w:ascii="Marianne" w:eastAsia="Marianne" w:hAnsi="Marianne" w:cs="Marianne"/>
          <w:b/>
          <w:bCs/>
          <w:color w:val="221F1F"/>
          <w:spacing w:val="1"/>
        </w:rPr>
        <w:t xml:space="preserve"> </w:t>
      </w:r>
      <w:r>
        <w:rPr>
          <w:rFonts w:ascii="Marianne" w:eastAsia="Marianne" w:hAnsi="Marianne" w:cs="Marianne"/>
          <w:b/>
          <w:bCs/>
          <w:color w:val="221F1F"/>
          <w:spacing w:val="-1"/>
        </w:rPr>
        <w:t xml:space="preserve">Date </w:t>
      </w:r>
      <w:proofErr w:type="spellStart"/>
      <w:r>
        <w:rPr>
          <w:rFonts w:ascii="Marianne" w:eastAsia="Marianne" w:hAnsi="Marianne" w:cs="Marianne"/>
          <w:b/>
          <w:bCs/>
          <w:color w:val="221F1F"/>
          <w:spacing w:val="-1"/>
        </w:rPr>
        <w:t>d’effet</w:t>
      </w:r>
      <w:proofErr w:type="spellEnd"/>
      <w:r>
        <w:rPr>
          <w:rFonts w:ascii="Marianne" w:eastAsia="Marianne" w:hAnsi="Marianne" w:cs="Marianne"/>
          <w:b/>
          <w:bCs/>
          <w:color w:val="221F1F"/>
          <w:spacing w:val="-1"/>
        </w:rPr>
        <w:t xml:space="preserve"> </w:t>
      </w:r>
      <w:r>
        <w:rPr>
          <w:rFonts w:ascii="Marianne" w:eastAsia="Marianne" w:hAnsi="Marianne" w:cs="Marianne"/>
          <w:b/>
          <w:bCs/>
          <w:color w:val="221F1F"/>
        </w:rPr>
        <w:t>:</w:t>
      </w:r>
    </w:p>
    <w:p w:rsidR="00F82C53" w:rsidRPr="004739A5" w:rsidRDefault="008439C1">
      <w:pPr>
        <w:numPr>
          <w:ilvl w:val="0"/>
          <w:numId w:val="2"/>
        </w:numPr>
        <w:tabs>
          <w:tab w:val="left" w:pos="410"/>
        </w:tabs>
        <w:spacing w:line="350" w:lineRule="auto"/>
        <w:ind w:right="7577" w:firstLine="0"/>
        <w:jc w:val="both"/>
        <w:rPr>
          <w:rFonts w:ascii="Marianne" w:eastAsia="Marianne" w:hAnsi="Marianne" w:cs="Marianne"/>
          <w:lang w:val="fr-FR"/>
        </w:rPr>
      </w:pPr>
      <w:r w:rsidRPr="004739A5">
        <w:rPr>
          <w:rFonts w:ascii="Marianne" w:eastAsia="Marianne" w:hAnsi="Marianne" w:cs="Marianne"/>
          <w:b/>
          <w:bCs/>
          <w:color w:val="221F1F"/>
          <w:lang w:val="fr-FR"/>
        </w:rPr>
        <w:t>-</w:t>
      </w:r>
      <w:r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Agent</w:t>
      </w:r>
      <w:r w:rsidRPr="004739A5">
        <w:rPr>
          <w:rFonts w:ascii="Marianne" w:eastAsia="Marianne" w:hAnsi="Marianne" w:cs="Marianne"/>
          <w:b/>
          <w:bCs/>
          <w:color w:val="221F1F"/>
          <w:spacing w:val="-3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Accueilli</w:t>
      </w:r>
      <w:r w:rsidRPr="004739A5">
        <w:rPr>
          <w:rFonts w:ascii="Marianne" w:eastAsia="Marianne" w:hAnsi="Marianne" w:cs="Marianne"/>
          <w:b/>
          <w:bCs/>
          <w:color w:val="221F1F"/>
          <w:spacing w:val="-11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E849B"/>
          <w:lang w:val="fr-FR"/>
        </w:rPr>
        <w:t>:</w:t>
      </w:r>
      <w:r w:rsidRPr="004739A5">
        <w:rPr>
          <w:rFonts w:ascii="Marianne" w:eastAsia="Marianne" w:hAnsi="Marianne" w:cs="Marianne"/>
          <w:b/>
          <w:bCs/>
          <w:color w:val="2E849B"/>
          <w:spacing w:val="27"/>
          <w:w w:val="99"/>
          <w:lang w:val="fr-FR"/>
        </w:rPr>
        <w:t xml:space="preserve"> </w:t>
      </w:r>
      <w:r w:rsidRPr="004739A5">
        <w:rPr>
          <w:rFonts w:ascii="Marianne" w:eastAsia="Marianne" w:hAnsi="Marianne" w:cs="Marianne"/>
          <w:color w:val="221F1F"/>
          <w:spacing w:val="-1"/>
          <w:lang w:val="fr-FR"/>
        </w:rPr>
        <w:t>NOM</w:t>
      </w:r>
      <w:r w:rsidRPr="004739A5">
        <w:rPr>
          <w:rFonts w:ascii="Marianne" w:eastAsia="Marianne" w:hAnsi="Marianne" w:cs="Marianne"/>
          <w:color w:val="221F1F"/>
          <w:spacing w:val="-2"/>
          <w:lang w:val="fr-FR"/>
        </w:rPr>
        <w:t xml:space="preserve"> </w:t>
      </w:r>
      <w:r w:rsidRPr="004739A5">
        <w:rPr>
          <w:rFonts w:ascii="Marianne" w:eastAsia="Marianne" w:hAnsi="Marianne" w:cs="Marianne"/>
          <w:color w:val="221F1F"/>
          <w:spacing w:val="-1"/>
          <w:lang w:val="fr-FR"/>
        </w:rPr>
        <w:t>DE</w:t>
      </w:r>
      <w:r w:rsidRPr="004739A5">
        <w:rPr>
          <w:rFonts w:ascii="Marianne" w:eastAsia="Marianne" w:hAnsi="Marianne" w:cs="Marianne"/>
          <w:color w:val="221F1F"/>
          <w:spacing w:val="1"/>
          <w:lang w:val="fr-FR"/>
        </w:rPr>
        <w:t xml:space="preserve"> </w:t>
      </w:r>
      <w:r w:rsidRPr="004739A5">
        <w:rPr>
          <w:rFonts w:ascii="Marianne" w:eastAsia="Marianne" w:hAnsi="Marianne" w:cs="Marianne"/>
          <w:color w:val="221F1F"/>
          <w:spacing w:val="-1"/>
          <w:lang w:val="fr-FR"/>
        </w:rPr>
        <w:t>FAMILLE</w:t>
      </w:r>
      <w:r w:rsidRPr="004739A5">
        <w:rPr>
          <w:rFonts w:ascii="Marianne" w:eastAsia="Marianne" w:hAnsi="Marianne" w:cs="Marianne"/>
          <w:color w:val="221F1F"/>
          <w:spacing w:val="-12"/>
          <w:lang w:val="fr-FR"/>
        </w:rPr>
        <w:t xml:space="preserve"> </w:t>
      </w:r>
      <w:r w:rsidRPr="004739A5">
        <w:rPr>
          <w:rFonts w:ascii="Marianne" w:eastAsia="Marianne" w:hAnsi="Marianne" w:cs="Marianne"/>
          <w:color w:val="221F1F"/>
          <w:lang w:val="fr-FR"/>
        </w:rPr>
        <w:t>:</w:t>
      </w:r>
      <w:r w:rsidRPr="004739A5">
        <w:rPr>
          <w:rFonts w:ascii="Marianne" w:eastAsia="Marianne" w:hAnsi="Marianne" w:cs="Marianne"/>
          <w:color w:val="221F1F"/>
          <w:spacing w:val="23"/>
          <w:lang w:val="fr-FR"/>
        </w:rPr>
        <w:t xml:space="preserve"> </w:t>
      </w:r>
      <w:r w:rsidRPr="004739A5">
        <w:rPr>
          <w:rFonts w:ascii="Marianne" w:eastAsia="Marianne" w:hAnsi="Marianne" w:cs="Marianne"/>
          <w:color w:val="221F1F"/>
          <w:spacing w:val="-1"/>
          <w:lang w:val="fr-FR"/>
        </w:rPr>
        <w:t>NOM</w:t>
      </w:r>
      <w:r w:rsidRPr="004739A5">
        <w:rPr>
          <w:rFonts w:ascii="Marianne" w:eastAsia="Marianne" w:hAnsi="Marianne" w:cs="Marianne"/>
          <w:color w:val="221F1F"/>
          <w:spacing w:val="-2"/>
          <w:lang w:val="fr-FR"/>
        </w:rPr>
        <w:t xml:space="preserve"> D’USAGE</w:t>
      </w:r>
      <w:r w:rsidRPr="004739A5">
        <w:rPr>
          <w:rFonts w:ascii="Marianne" w:eastAsia="Marianne" w:hAnsi="Marianne" w:cs="Marianne"/>
          <w:color w:val="221F1F"/>
          <w:spacing w:val="-9"/>
          <w:lang w:val="fr-FR"/>
        </w:rPr>
        <w:t xml:space="preserve"> </w:t>
      </w:r>
      <w:r w:rsidRPr="004739A5">
        <w:rPr>
          <w:rFonts w:ascii="Marianne" w:eastAsia="Marianne" w:hAnsi="Marianne" w:cs="Marianne"/>
          <w:color w:val="221F1F"/>
          <w:lang w:val="fr-FR"/>
        </w:rPr>
        <w:t>:</w:t>
      </w:r>
    </w:p>
    <w:p w:rsidR="00F82C53" w:rsidRPr="004739A5" w:rsidRDefault="008439C1">
      <w:pPr>
        <w:pStyle w:val="Corpsdetexte"/>
        <w:spacing w:before="2"/>
        <w:ind w:left="217" w:firstLine="0"/>
        <w:jc w:val="both"/>
        <w:rPr>
          <w:rFonts w:cs="Marianne"/>
          <w:lang w:val="fr-FR"/>
        </w:rPr>
      </w:pPr>
      <w:r w:rsidRPr="004739A5">
        <w:rPr>
          <w:color w:val="221F1F"/>
          <w:spacing w:val="-1"/>
          <w:lang w:val="fr-FR"/>
        </w:rPr>
        <w:t>Prénom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lang w:val="fr-FR"/>
        </w:rPr>
        <w:t>:</w:t>
      </w:r>
    </w:p>
    <w:p w:rsidR="00F82C53" w:rsidRPr="004739A5" w:rsidRDefault="008439C1">
      <w:pPr>
        <w:pStyle w:val="Corpsdetexte"/>
        <w:spacing w:before="118" w:line="351" w:lineRule="auto"/>
        <w:ind w:left="217" w:right="6965" w:firstLine="0"/>
        <w:jc w:val="both"/>
        <w:rPr>
          <w:rFonts w:cs="Marianne"/>
          <w:lang w:val="fr-FR"/>
        </w:rPr>
      </w:pPr>
      <w:r w:rsidRPr="004739A5">
        <w:rPr>
          <w:rFonts w:cs="Marianne"/>
          <w:color w:val="221F1F"/>
          <w:spacing w:val="-1"/>
          <w:lang w:val="fr-FR"/>
        </w:rPr>
        <w:t>Corps</w:t>
      </w:r>
      <w:r w:rsidRPr="004739A5">
        <w:rPr>
          <w:rFonts w:cs="Marianne"/>
          <w:color w:val="221F1F"/>
          <w:spacing w:val="-3"/>
          <w:lang w:val="fr-FR"/>
        </w:rPr>
        <w:t xml:space="preserve"> </w:t>
      </w:r>
      <w:r w:rsidRPr="004739A5">
        <w:rPr>
          <w:rFonts w:cs="Marianne"/>
          <w:color w:val="221F1F"/>
          <w:lang w:val="fr-FR"/>
        </w:rPr>
        <w:t>–</w:t>
      </w:r>
      <w:r w:rsidRPr="004739A5">
        <w:rPr>
          <w:rFonts w:cs="Marianne"/>
          <w:color w:val="221F1F"/>
          <w:spacing w:val="1"/>
          <w:lang w:val="fr-FR"/>
        </w:rPr>
        <w:t xml:space="preserve"> </w:t>
      </w:r>
      <w:r w:rsidRPr="004739A5">
        <w:rPr>
          <w:rFonts w:cs="Marianne"/>
          <w:color w:val="221F1F"/>
          <w:spacing w:val="-1"/>
          <w:lang w:val="fr-FR"/>
        </w:rPr>
        <w:t>Grade</w:t>
      </w:r>
      <w:r w:rsidRPr="004739A5">
        <w:rPr>
          <w:rFonts w:cs="Marianne"/>
          <w:color w:val="221F1F"/>
          <w:spacing w:val="-13"/>
          <w:lang w:val="fr-FR"/>
        </w:rPr>
        <w:t xml:space="preserve"> </w:t>
      </w:r>
      <w:r w:rsidRPr="004739A5">
        <w:rPr>
          <w:rFonts w:cs="Marianne"/>
          <w:color w:val="221F1F"/>
          <w:spacing w:val="-1"/>
          <w:lang w:val="fr-FR"/>
        </w:rPr>
        <w:t>d’origine</w:t>
      </w:r>
      <w:r w:rsidRPr="004739A5">
        <w:rPr>
          <w:rFonts w:cs="Marianne"/>
          <w:color w:val="221F1F"/>
          <w:spacing w:val="-2"/>
          <w:lang w:val="fr-FR"/>
        </w:rPr>
        <w:t xml:space="preserve"> </w:t>
      </w:r>
      <w:r w:rsidRPr="004739A5">
        <w:rPr>
          <w:rFonts w:cs="Marianne"/>
          <w:color w:val="221F1F"/>
          <w:lang w:val="fr-FR"/>
        </w:rPr>
        <w:t>:</w:t>
      </w:r>
      <w:r w:rsidRPr="004739A5">
        <w:rPr>
          <w:rFonts w:cs="Marianne"/>
          <w:color w:val="221F1F"/>
          <w:spacing w:val="27"/>
          <w:lang w:val="fr-FR"/>
        </w:rPr>
        <w:t xml:space="preserve"> </w:t>
      </w:r>
      <w:r w:rsidRPr="004739A5">
        <w:rPr>
          <w:rFonts w:cs="Marianne"/>
          <w:color w:val="221F1F"/>
          <w:spacing w:val="-1"/>
          <w:lang w:val="fr-FR"/>
        </w:rPr>
        <w:t>Corps</w:t>
      </w:r>
      <w:r w:rsidRPr="004739A5">
        <w:rPr>
          <w:rFonts w:cs="Marianne"/>
          <w:color w:val="221F1F"/>
          <w:spacing w:val="-3"/>
          <w:lang w:val="fr-FR"/>
        </w:rPr>
        <w:t xml:space="preserve"> </w:t>
      </w:r>
      <w:r w:rsidRPr="004739A5">
        <w:rPr>
          <w:rFonts w:cs="Marianne"/>
          <w:color w:val="221F1F"/>
          <w:lang w:val="fr-FR"/>
        </w:rPr>
        <w:t xml:space="preserve">– </w:t>
      </w:r>
      <w:r w:rsidRPr="004739A5">
        <w:rPr>
          <w:rFonts w:cs="Marianne"/>
          <w:color w:val="221F1F"/>
          <w:spacing w:val="-1"/>
          <w:lang w:val="fr-FR"/>
        </w:rPr>
        <w:t>Grade</w:t>
      </w:r>
      <w:r w:rsidRPr="004739A5">
        <w:rPr>
          <w:rFonts w:cs="Marianne"/>
          <w:color w:val="221F1F"/>
          <w:spacing w:val="-13"/>
          <w:lang w:val="fr-FR"/>
        </w:rPr>
        <w:t xml:space="preserve"> </w:t>
      </w:r>
      <w:r w:rsidRPr="004739A5">
        <w:rPr>
          <w:rFonts w:cs="Marianne"/>
          <w:color w:val="221F1F"/>
          <w:spacing w:val="-1"/>
          <w:lang w:val="fr-FR"/>
        </w:rPr>
        <w:t>d’accueil</w:t>
      </w:r>
      <w:r w:rsidRPr="004739A5">
        <w:rPr>
          <w:rFonts w:cs="Marianne"/>
          <w:color w:val="221F1F"/>
          <w:spacing w:val="-2"/>
          <w:lang w:val="fr-FR"/>
        </w:rPr>
        <w:t xml:space="preserve"> </w:t>
      </w:r>
      <w:r w:rsidRPr="004739A5">
        <w:rPr>
          <w:rFonts w:cs="Marianne"/>
          <w:color w:val="221F1F"/>
          <w:lang w:val="fr-FR"/>
        </w:rPr>
        <w:t>:</w:t>
      </w:r>
      <w:r w:rsidRPr="004739A5">
        <w:rPr>
          <w:rFonts w:cs="Marianne"/>
          <w:color w:val="221F1F"/>
          <w:spacing w:val="26"/>
          <w:lang w:val="fr-FR"/>
        </w:rPr>
        <w:t xml:space="preserve"> </w:t>
      </w:r>
      <w:r w:rsidRPr="004739A5">
        <w:rPr>
          <w:rFonts w:cs="Marianne"/>
          <w:color w:val="221F1F"/>
          <w:spacing w:val="-1"/>
          <w:lang w:val="fr-FR"/>
        </w:rPr>
        <w:t>BAP</w:t>
      </w:r>
      <w:r w:rsidRPr="004739A5">
        <w:rPr>
          <w:rFonts w:cs="Marianne"/>
          <w:color w:val="221F1F"/>
          <w:spacing w:val="1"/>
          <w:lang w:val="fr-FR"/>
        </w:rPr>
        <w:t xml:space="preserve"> </w:t>
      </w:r>
      <w:r w:rsidRPr="004739A5">
        <w:rPr>
          <w:rFonts w:cs="Marianne"/>
          <w:color w:val="221F1F"/>
          <w:lang w:val="fr-FR"/>
        </w:rPr>
        <w:t>:</w:t>
      </w:r>
    </w:p>
    <w:p w:rsidR="00F82C53" w:rsidRPr="004739A5" w:rsidRDefault="008439C1">
      <w:pPr>
        <w:pStyle w:val="Corpsdetexte"/>
        <w:spacing w:before="0" w:line="262" w:lineRule="exact"/>
        <w:ind w:left="217" w:firstLine="0"/>
        <w:jc w:val="both"/>
        <w:rPr>
          <w:rFonts w:cs="Marianne"/>
          <w:lang w:val="fr-FR"/>
        </w:rPr>
      </w:pPr>
      <w:r w:rsidRPr="004739A5">
        <w:rPr>
          <w:rFonts w:cs="Marianne"/>
          <w:color w:val="221F1F"/>
          <w:spacing w:val="-1"/>
          <w:lang w:val="fr-FR"/>
        </w:rPr>
        <w:t>Établissement</w:t>
      </w:r>
      <w:r w:rsidRPr="004739A5">
        <w:rPr>
          <w:rFonts w:cs="Marianne"/>
          <w:color w:val="221F1F"/>
          <w:spacing w:val="-2"/>
          <w:lang w:val="fr-FR"/>
        </w:rPr>
        <w:t xml:space="preserve"> </w:t>
      </w:r>
      <w:r w:rsidRPr="004739A5">
        <w:rPr>
          <w:rFonts w:cs="Marianne"/>
          <w:color w:val="221F1F"/>
          <w:spacing w:val="-1"/>
          <w:lang w:val="fr-FR"/>
        </w:rPr>
        <w:t>d’exercice</w:t>
      </w:r>
      <w:r w:rsidRPr="004739A5">
        <w:rPr>
          <w:rFonts w:cs="Marianne"/>
          <w:color w:val="221F1F"/>
          <w:spacing w:val="-2"/>
          <w:lang w:val="fr-FR"/>
        </w:rPr>
        <w:t xml:space="preserve"> </w:t>
      </w:r>
      <w:r w:rsidRPr="004739A5">
        <w:rPr>
          <w:rFonts w:cs="Marianne"/>
          <w:color w:val="221F1F"/>
          <w:spacing w:val="-1"/>
          <w:lang w:val="fr-FR"/>
        </w:rPr>
        <w:t>actuel</w:t>
      </w:r>
      <w:r w:rsidRPr="004739A5">
        <w:rPr>
          <w:rFonts w:cs="Marianne"/>
          <w:color w:val="221F1F"/>
          <w:spacing w:val="-11"/>
          <w:lang w:val="fr-FR"/>
        </w:rPr>
        <w:t xml:space="preserve"> </w:t>
      </w:r>
      <w:r w:rsidRPr="004739A5">
        <w:rPr>
          <w:rFonts w:cs="Marianne"/>
          <w:color w:val="221F1F"/>
          <w:lang w:val="fr-FR"/>
        </w:rPr>
        <w:t>:</w:t>
      </w:r>
    </w:p>
    <w:p w:rsidR="00F82C53" w:rsidRPr="004739A5" w:rsidRDefault="008439C1">
      <w:pPr>
        <w:pStyle w:val="Titre1"/>
        <w:spacing w:before="123"/>
        <w:jc w:val="both"/>
        <w:rPr>
          <w:b w:val="0"/>
          <w:bCs w:val="0"/>
          <w:lang w:val="fr-FR"/>
        </w:rPr>
      </w:pPr>
      <w:r w:rsidRPr="004739A5">
        <w:rPr>
          <w:color w:val="221F1F"/>
          <w:spacing w:val="-1"/>
          <w:lang w:val="fr-FR"/>
        </w:rPr>
        <w:t>Date et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signature de l’agent</w:t>
      </w:r>
      <w:r w:rsidRPr="004739A5">
        <w:rPr>
          <w:color w:val="221F1F"/>
          <w:spacing w:val="-12"/>
          <w:lang w:val="fr-FR"/>
        </w:rPr>
        <w:t xml:space="preserve"> </w:t>
      </w:r>
      <w:r w:rsidRPr="004739A5">
        <w:rPr>
          <w:color w:val="221F1F"/>
          <w:lang w:val="fr-FR"/>
        </w:rPr>
        <w:t>:</w:t>
      </w:r>
    </w:p>
    <w:p w:rsidR="00F82C53" w:rsidRPr="004739A5" w:rsidRDefault="00F82C53">
      <w:pPr>
        <w:rPr>
          <w:rFonts w:ascii="Marianne" w:eastAsia="Marianne" w:hAnsi="Marianne" w:cs="Marianne"/>
          <w:b/>
          <w:bCs/>
          <w:lang w:val="fr-FR"/>
        </w:rPr>
      </w:pPr>
    </w:p>
    <w:p w:rsidR="00F82C53" w:rsidRPr="004739A5" w:rsidRDefault="00F82C53">
      <w:pPr>
        <w:rPr>
          <w:rFonts w:ascii="Marianne" w:eastAsia="Marianne" w:hAnsi="Marianne" w:cs="Marianne"/>
          <w:b/>
          <w:bCs/>
          <w:sz w:val="20"/>
          <w:szCs w:val="20"/>
          <w:lang w:val="fr-FR"/>
        </w:rPr>
      </w:pPr>
    </w:p>
    <w:p w:rsidR="00F82C53" w:rsidRPr="004739A5" w:rsidRDefault="008439C1">
      <w:pPr>
        <w:ind w:left="217"/>
        <w:jc w:val="both"/>
        <w:rPr>
          <w:rFonts w:ascii="Marianne" w:eastAsia="Marianne" w:hAnsi="Marianne" w:cs="Marianne"/>
          <w:lang w:val="fr-FR"/>
        </w:rPr>
      </w:pP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ÉTABLISSEMENT</w:t>
      </w:r>
      <w:r w:rsidRPr="004739A5">
        <w:rPr>
          <w:rFonts w:ascii="Marianne" w:eastAsia="Marianne" w:hAnsi="Marianne" w:cs="Marianne"/>
          <w:b/>
          <w:bCs/>
          <w:color w:val="221F1F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>D’ORIGINE</w:t>
      </w:r>
      <w:r w:rsidRPr="004739A5">
        <w:rPr>
          <w:rFonts w:ascii="Marianne" w:eastAsia="Marianne" w:hAnsi="Marianne" w:cs="Marianne"/>
          <w:b/>
          <w:bCs/>
          <w:color w:val="221F1F"/>
          <w:spacing w:val="-10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lang w:val="fr-FR"/>
        </w:rPr>
        <w:t>:</w:t>
      </w:r>
      <w:r w:rsidRPr="004739A5">
        <w:rPr>
          <w:rFonts w:ascii="Marianne" w:eastAsia="Marianne" w:hAnsi="Marianne" w:cs="Marianne"/>
          <w:b/>
          <w:bCs/>
          <w:color w:val="221F1F"/>
          <w:spacing w:val="1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date,</w:t>
      </w:r>
      <w:r w:rsidRPr="004739A5">
        <w:rPr>
          <w:rFonts w:ascii="Marianne" w:eastAsia="Marianne" w:hAnsi="Marianne" w:cs="Marianne"/>
          <w:b/>
          <w:bCs/>
          <w:color w:val="221F1F"/>
          <w:spacing w:val="-3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cachet</w:t>
      </w:r>
      <w:r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et signature de</w:t>
      </w:r>
      <w:r w:rsidRPr="004739A5">
        <w:rPr>
          <w:rFonts w:ascii="Marianne" w:eastAsia="Marianne" w:hAnsi="Marianne" w:cs="Marianne"/>
          <w:b/>
          <w:bCs/>
          <w:color w:val="221F1F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l’autorité</w:t>
      </w:r>
      <w:r w:rsidRPr="004739A5">
        <w:rPr>
          <w:rFonts w:ascii="Marianne" w:eastAsia="Marianne" w:hAnsi="Marianne" w:cs="Marianne"/>
          <w:b/>
          <w:bCs/>
          <w:color w:val="221F1F"/>
          <w:spacing w:val="-14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lang w:val="fr-FR"/>
        </w:rPr>
        <w:t>:</w:t>
      </w:r>
    </w:p>
    <w:p w:rsidR="00F82C53" w:rsidRPr="004739A5" w:rsidRDefault="00F82C53">
      <w:pPr>
        <w:rPr>
          <w:rFonts w:ascii="Marianne" w:eastAsia="Marianne" w:hAnsi="Marianne" w:cs="Marianne"/>
          <w:b/>
          <w:bCs/>
          <w:lang w:val="fr-FR"/>
        </w:rPr>
      </w:pPr>
    </w:p>
    <w:p w:rsidR="00F82C53" w:rsidRPr="004739A5" w:rsidRDefault="00F82C53">
      <w:pPr>
        <w:rPr>
          <w:rFonts w:ascii="Marianne" w:eastAsia="Marianne" w:hAnsi="Marianne" w:cs="Marianne"/>
          <w:b/>
          <w:bCs/>
          <w:lang w:val="fr-FR"/>
        </w:rPr>
      </w:pPr>
    </w:p>
    <w:p w:rsidR="00F82C53" w:rsidRPr="004739A5" w:rsidRDefault="00F82C53">
      <w:pPr>
        <w:spacing w:before="5"/>
        <w:rPr>
          <w:rFonts w:ascii="Marianne" w:eastAsia="Marianne" w:hAnsi="Marianne" w:cs="Marianne"/>
          <w:b/>
          <w:bCs/>
          <w:lang w:val="fr-FR"/>
        </w:rPr>
      </w:pPr>
    </w:p>
    <w:p w:rsidR="00F82C53" w:rsidRPr="004739A5" w:rsidRDefault="00201F76">
      <w:pPr>
        <w:numPr>
          <w:ilvl w:val="0"/>
          <w:numId w:val="2"/>
        </w:numPr>
        <w:tabs>
          <w:tab w:val="left" w:pos="410"/>
        </w:tabs>
        <w:spacing w:line="477" w:lineRule="auto"/>
        <w:ind w:right="623" w:firstLine="0"/>
        <w:rPr>
          <w:rFonts w:ascii="Marianne" w:eastAsia="Marianne" w:hAnsi="Marianne" w:cs="Marianne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65.2pt;margin-top:40.3pt;width:479.15pt;height:200.05pt;z-index:251653632;mso-position-horizontal-relative:page" filled="f" stroked="f">
            <v:textbox style="mso-next-textbox:#_x0000_s1049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"/>
                    <w:gridCol w:w="5479"/>
                    <w:gridCol w:w="6"/>
                    <w:gridCol w:w="2035"/>
                    <w:gridCol w:w="6"/>
                    <w:gridCol w:w="2033"/>
                    <w:gridCol w:w="6"/>
                  </w:tblGrid>
                  <w:tr w:rsidR="00F82C53">
                    <w:trPr>
                      <w:gridAfter w:val="1"/>
                      <w:wAfter w:w="6" w:type="dxa"/>
                      <w:trHeight w:hRule="exact" w:val="276"/>
                    </w:trPr>
                    <w:tc>
                      <w:tcPr>
                        <w:tcW w:w="5485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  <w:tc>
                      <w:tcPr>
                        <w:tcW w:w="2041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8439C1">
                        <w:pPr>
                          <w:pStyle w:val="TableParagraph"/>
                          <w:spacing w:line="264" w:lineRule="exact"/>
                          <w:ind w:right="2"/>
                          <w:jc w:val="center"/>
                          <w:rPr>
                            <w:rFonts w:ascii="Marianne" w:eastAsia="Marianne" w:hAnsi="Marianne" w:cs="Marianne"/>
                          </w:rPr>
                        </w:pPr>
                        <w:r>
                          <w:rPr>
                            <w:rFonts w:ascii="Marianne"/>
                            <w:color w:val="566DB4"/>
                          </w:rPr>
                          <w:t>OUI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8439C1">
                        <w:pPr>
                          <w:pStyle w:val="TableParagraph"/>
                          <w:spacing w:line="264" w:lineRule="exact"/>
                          <w:jc w:val="center"/>
                          <w:rPr>
                            <w:rFonts w:ascii="Marianne" w:eastAsia="Marianne" w:hAnsi="Marianne" w:cs="Marianne"/>
                          </w:rPr>
                        </w:pPr>
                        <w:r>
                          <w:rPr>
                            <w:rFonts w:ascii="Marianne"/>
                            <w:color w:val="566DB4"/>
                          </w:rPr>
                          <w:t>NON</w:t>
                        </w:r>
                      </w:p>
                    </w:tc>
                  </w:tr>
                  <w:tr w:rsidR="00F82C53">
                    <w:trPr>
                      <w:gridAfter w:val="1"/>
                      <w:wAfter w:w="6" w:type="dxa"/>
                      <w:trHeight w:hRule="exact" w:val="408"/>
                    </w:trPr>
                    <w:tc>
                      <w:tcPr>
                        <w:tcW w:w="5485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8439C1">
                        <w:pPr>
                          <w:pStyle w:val="TableParagraph"/>
                          <w:spacing w:before="64"/>
                          <w:ind w:left="102"/>
                          <w:rPr>
                            <w:rFonts w:ascii="Marianne" w:eastAsia="Marianne" w:hAnsi="Marianne" w:cs="Marianne"/>
                          </w:rPr>
                        </w:pPr>
                        <w:r>
                          <w:rPr>
                            <w:rFonts w:ascii="Marianne"/>
                            <w:color w:val="221F1F"/>
                            <w:spacing w:val="-1"/>
                          </w:rPr>
                          <w:t>Rapprochement</w:t>
                        </w:r>
                        <w:r>
                          <w:rPr>
                            <w:rFonts w:ascii="Marianne"/>
                            <w:color w:val="221F1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Marianne"/>
                            <w:color w:val="221F1F"/>
                          </w:rPr>
                          <w:t>de</w:t>
                        </w:r>
                        <w:r>
                          <w:rPr>
                            <w:rFonts w:ascii="Marianne"/>
                            <w:color w:val="221F1F"/>
                            <w:spacing w:val="-2"/>
                          </w:rPr>
                          <w:t xml:space="preserve"> conjoint</w:t>
                        </w:r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</w:tr>
                  <w:tr w:rsidR="00F82C53">
                    <w:trPr>
                      <w:gridAfter w:val="1"/>
                      <w:wAfter w:w="6" w:type="dxa"/>
                      <w:trHeight w:hRule="exact" w:val="408"/>
                    </w:trPr>
                    <w:tc>
                      <w:tcPr>
                        <w:tcW w:w="5485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8439C1">
                        <w:pPr>
                          <w:pStyle w:val="TableParagraph"/>
                          <w:spacing w:before="64"/>
                          <w:ind w:left="102"/>
                          <w:rPr>
                            <w:rFonts w:ascii="Marianne" w:eastAsia="Marianne" w:hAnsi="Marianne" w:cs="Marianne"/>
                          </w:rPr>
                        </w:pPr>
                        <w:r>
                          <w:rPr>
                            <w:rFonts w:ascii="Marianne"/>
                            <w:color w:val="221F1F"/>
                            <w:spacing w:val="-1"/>
                          </w:rPr>
                          <w:t>Rapprochement</w:t>
                        </w:r>
                        <w:r>
                          <w:rPr>
                            <w:rFonts w:ascii="Marianne"/>
                            <w:color w:val="221F1F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rianne"/>
                            <w:color w:val="221F1F"/>
                            <w:spacing w:val="-1"/>
                          </w:rPr>
                          <w:t>Pacs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</w:tr>
                  <w:tr w:rsidR="00F82C53">
                    <w:trPr>
                      <w:gridAfter w:val="1"/>
                      <w:wAfter w:w="6" w:type="dxa"/>
                      <w:trHeight w:hRule="exact" w:val="405"/>
                    </w:trPr>
                    <w:tc>
                      <w:tcPr>
                        <w:tcW w:w="5485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8439C1">
                        <w:pPr>
                          <w:pStyle w:val="TableParagraph"/>
                          <w:spacing w:before="62"/>
                          <w:ind w:left="102"/>
                          <w:rPr>
                            <w:rFonts w:ascii="Marianne" w:eastAsia="Marianne" w:hAnsi="Marianne" w:cs="Marianne"/>
                          </w:rPr>
                        </w:pPr>
                        <w:proofErr w:type="spellStart"/>
                        <w:r>
                          <w:rPr>
                            <w:rFonts w:ascii="Marianne" w:hAnsi="Marianne"/>
                            <w:color w:val="221F1F"/>
                            <w:spacing w:val="-1"/>
                          </w:rPr>
                          <w:t>Qualité</w:t>
                        </w:r>
                        <w:proofErr w:type="spellEnd"/>
                        <w:r>
                          <w:rPr>
                            <w:rFonts w:ascii="Marianne" w:hAnsi="Marianne"/>
                            <w:color w:val="221F1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Marianne" w:hAnsi="Marianne"/>
                            <w:color w:val="221F1F"/>
                          </w:rPr>
                          <w:t>de</w:t>
                        </w:r>
                        <w:r>
                          <w:rPr>
                            <w:rFonts w:ascii="Marianne" w:hAnsi="Marianne"/>
                            <w:color w:val="221F1F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rianne" w:hAnsi="Marianne"/>
                            <w:color w:val="221F1F"/>
                            <w:spacing w:val="-1"/>
                          </w:rPr>
                          <w:t>travailleur</w:t>
                        </w:r>
                        <w:proofErr w:type="spellEnd"/>
                        <w:r>
                          <w:rPr>
                            <w:rFonts w:ascii="Marianne" w:hAnsi="Marianne"/>
                            <w:color w:val="221F1F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rianne" w:hAnsi="Marianne"/>
                            <w:color w:val="221F1F"/>
                            <w:spacing w:val="-1"/>
                          </w:rPr>
                          <w:t>handicapé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</w:tr>
                  <w:tr w:rsidR="00F82C53" w:rsidRPr="00D902A1">
                    <w:trPr>
                      <w:gridAfter w:val="1"/>
                      <w:wAfter w:w="6" w:type="dxa"/>
                      <w:trHeight w:hRule="exact" w:val="408"/>
                    </w:trPr>
                    <w:tc>
                      <w:tcPr>
                        <w:tcW w:w="5485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Pr="004739A5" w:rsidRDefault="008439C1">
                        <w:pPr>
                          <w:pStyle w:val="TableParagraph"/>
                          <w:spacing w:before="64"/>
                          <w:ind w:left="102"/>
                          <w:rPr>
                            <w:rFonts w:ascii="Marianne" w:eastAsia="Marianne" w:hAnsi="Marianne" w:cs="Marianne"/>
                            <w:lang w:val="fr-FR"/>
                          </w:rPr>
                        </w:pPr>
                        <w:r w:rsidRPr="004739A5">
                          <w:rPr>
                            <w:rFonts w:ascii="Marianne" w:hAnsi="Marianne"/>
                            <w:color w:val="221F1F"/>
                            <w:spacing w:val="-1"/>
                            <w:lang w:val="fr-FR"/>
                          </w:rPr>
                          <w:t>Centre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-2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-1"/>
                            <w:lang w:val="fr-FR"/>
                          </w:rPr>
                          <w:t>des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1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-2"/>
                            <w:lang w:val="fr-FR"/>
                          </w:rPr>
                          <w:t>intérêts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-2"/>
                            <w:lang w:val="fr-FR"/>
                          </w:rPr>
                          <w:t>matériels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1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-1"/>
                            <w:lang w:val="fr-FR"/>
                          </w:rPr>
                          <w:t>et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-1"/>
                            <w:lang w:val="fr-FR"/>
                          </w:rPr>
                          <w:t>moraux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-2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 w:hAnsi="Marianne"/>
                            <w:color w:val="221F1F"/>
                            <w:spacing w:val="-1"/>
                            <w:lang w:val="fr-FR"/>
                          </w:rPr>
                          <w:t>(</w:t>
                        </w:r>
                        <w:proofErr w:type="spellStart"/>
                        <w:r w:rsidRPr="004739A5">
                          <w:rPr>
                            <w:rFonts w:ascii="Marianne" w:hAnsi="Marianne"/>
                            <w:color w:val="221F1F"/>
                            <w:spacing w:val="-1"/>
                            <w:lang w:val="fr-FR"/>
                          </w:rPr>
                          <w:t>Cimm</w:t>
                        </w:r>
                        <w:proofErr w:type="spellEnd"/>
                        <w:r w:rsidRPr="004739A5">
                          <w:rPr>
                            <w:rFonts w:ascii="Marianne" w:hAnsi="Marianne"/>
                            <w:color w:val="221F1F"/>
                            <w:spacing w:val="-1"/>
                            <w:lang w:val="fr-FR"/>
                          </w:rPr>
                          <w:t>)</w:t>
                        </w:r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Pr="004739A5" w:rsidRDefault="00F82C53">
                        <w:pPr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Pr="004739A5" w:rsidRDefault="00F82C53">
                        <w:pPr>
                          <w:rPr>
                            <w:lang w:val="fr-FR"/>
                          </w:rPr>
                        </w:pPr>
                      </w:p>
                    </w:tc>
                  </w:tr>
                  <w:tr w:rsidR="00F82C53" w:rsidRPr="00D902A1">
                    <w:trPr>
                      <w:gridAfter w:val="1"/>
                      <w:wAfter w:w="6" w:type="dxa"/>
                      <w:trHeight w:hRule="exact" w:val="405"/>
                    </w:trPr>
                    <w:tc>
                      <w:tcPr>
                        <w:tcW w:w="5485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Pr="004739A5" w:rsidRDefault="008439C1">
                        <w:pPr>
                          <w:pStyle w:val="TableParagraph"/>
                          <w:spacing w:before="62"/>
                          <w:ind w:left="102"/>
                          <w:rPr>
                            <w:rFonts w:ascii="Marianne" w:eastAsia="Marianne" w:hAnsi="Marianne" w:cs="Marianne"/>
                            <w:lang w:val="fr-FR"/>
                          </w:rPr>
                        </w:pPr>
                        <w:r w:rsidRPr="004739A5">
                          <w:rPr>
                            <w:rFonts w:ascii="Marianne"/>
                            <w:color w:val="221F1F"/>
                            <w:spacing w:val="-1"/>
                            <w:lang w:val="fr-FR"/>
                          </w:rPr>
                          <w:t>Exercice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-4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-1"/>
                            <w:lang w:val="fr-FR"/>
                          </w:rPr>
                          <w:t>dans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-3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/>
                            <w:color w:val="221F1F"/>
                            <w:lang w:val="fr-FR"/>
                          </w:rPr>
                          <w:t>un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-1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-2"/>
                            <w:lang w:val="fr-FR"/>
                          </w:rPr>
                          <w:t>quartier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1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-1"/>
                            <w:lang w:val="fr-FR"/>
                          </w:rPr>
                          <w:t>urbain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-4"/>
                            <w:lang w:val="fr-FR"/>
                          </w:rPr>
                          <w:t xml:space="preserve"> </w:t>
                        </w:r>
                        <w:r w:rsidRPr="004739A5">
                          <w:rPr>
                            <w:rFonts w:ascii="Marianne"/>
                            <w:color w:val="221F1F"/>
                            <w:spacing w:val="-1"/>
                            <w:lang w:val="fr-FR"/>
                          </w:rPr>
                          <w:t>difficile</w:t>
                        </w:r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Pr="004739A5" w:rsidRDefault="00F82C53">
                        <w:pPr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Pr="004739A5" w:rsidRDefault="00F82C53">
                        <w:pPr>
                          <w:rPr>
                            <w:lang w:val="fr-FR"/>
                          </w:rPr>
                        </w:pPr>
                      </w:p>
                    </w:tc>
                  </w:tr>
                  <w:tr w:rsidR="00F82C53" w:rsidTr="00961E9F">
                    <w:trPr>
                      <w:gridBefore w:val="1"/>
                      <w:wBefore w:w="6" w:type="dxa"/>
                      <w:trHeight w:hRule="exact" w:val="408"/>
                    </w:trPr>
                    <w:tc>
                      <w:tcPr>
                        <w:tcW w:w="5485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8439C1">
                        <w:pPr>
                          <w:pStyle w:val="TableParagraph"/>
                          <w:spacing w:before="64"/>
                          <w:ind w:left="102"/>
                          <w:rPr>
                            <w:rFonts w:ascii="Marianne" w:eastAsia="Marianne" w:hAnsi="Marianne" w:cs="Marianne"/>
                          </w:rPr>
                        </w:pPr>
                        <w:proofErr w:type="spellStart"/>
                        <w:r>
                          <w:rPr>
                            <w:rFonts w:ascii="Marianne" w:hAnsi="Marianne"/>
                            <w:color w:val="221F1F"/>
                            <w:spacing w:val="-1"/>
                          </w:rPr>
                          <w:t>Réorientation</w:t>
                        </w:r>
                        <w:proofErr w:type="spellEnd"/>
                        <w:r>
                          <w:rPr>
                            <w:rFonts w:ascii="Marianne" w:hAnsi="Marianne"/>
                            <w:color w:val="221F1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rianne" w:hAnsi="Marianne"/>
                            <w:color w:val="221F1F"/>
                            <w:spacing w:val="-1"/>
                          </w:rPr>
                          <w:t>professionnelle</w:t>
                        </w:r>
                        <w:proofErr w:type="spellEnd"/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5" w:space="0" w:color="221F1F"/>
                          <w:left w:val="single" w:sz="5" w:space="0" w:color="221F1F"/>
                          <w:bottom w:val="single" w:sz="5" w:space="0" w:color="221F1F"/>
                          <w:right w:val="single" w:sz="5" w:space="0" w:color="221F1F"/>
                        </w:tcBorders>
                      </w:tcPr>
                      <w:p w:rsidR="00F82C53" w:rsidRDefault="00F82C53"/>
                    </w:tc>
                  </w:tr>
                </w:tbl>
                <w:p w:rsidR="00961E9F" w:rsidRDefault="00961E9F" w:rsidP="00961E9F">
                  <w:pPr>
                    <w:pStyle w:val="Titre1"/>
                    <w:spacing w:before="60" w:line="276" w:lineRule="auto"/>
                    <w:ind w:left="0"/>
                    <w:rPr>
                      <w:color w:val="221F1F"/>
                      <w:lang w:val="fr-FR"/>
                    </w:rPr>
                  </w:pPr>
                  <w:r>
                    <w:rPr>
                      <w:color w:val="221F1F"/>
                      <w:spacing w:val="-1"/>
                      <w:lang w:val="fr-FR"/>
                    </w:rPr>
                    <w:t>L’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ÉTABLISSEMENT</w:t>
                  </w:r>
                  <w:r w:rsidRPr="004739A5">
                    <w:rPr>
                      <w:color w:val="221F1F"/>
                      <w:lang w:val="fr-FR"/>
                    </w:rPr>
                    <w:t xml:space="preserve"> </w:t>
                  </w:r>
                  <w:r w:rsidRPr="004739A5">
                    <w:rPr>
                      <w:color w:val="221F1F"/>
                      <w:spacing w:val="-2"/>
                      <w:lang w:val="fr-FR"/>
                    </w:rPr>
                    <w:t>D’ACCUEIL</w:t>
                  </w:r>
                  <w:r w:rsidRPr="004739A5">
                    <w:rPr>
                      <w:color w:val="221F1F"/>
                      <w:spacing w:val="-9"/>
                      <w:lang w:val="fr-FR"/>
                    </w:rPr>
                    <w:t xml:space="preserve"> </w:t>
                  </w:r>
                  <w:r>
                    <w:rPr>
                      <w:color w:val="221F1F"/>
                      <w:lang w:val="fr-FR"/>
                    </w:rPr>
                    <w:t xml:space="preserve">indique la 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date,</w:t>
                  </w:r>
                  <w:r w:rsidRPr="004739A5">
                    <w:rPr>
                      <w:color w:val="221F1F"/>
                      <w:spacing w:val="1"/>
                      <w:lang w:val="fr-FR"/>
                    </w:rPr>
                    <w:t xml:space="preserve"> </w:t>
                  </w:r>
                  <w:r>
                    <w:rPr>
                      <w:color w:val="221F1F"/>
                      <w:spacing w:val="1"/>
                      <w:lang w:val="fr-FR"/>
                    </w:rPr>
                    <w:t xml:space="preserve">avec 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cachet et</w:t>
                  </w:r>
                  <w:r w:rsidRPr="004739A5">
                    <w:rPr>
                      <w:color w:val="221F1F"/>
                      <w:spacing w:val="-2"/>
                      <w:lang w:val="fr-FR"/>
                    </w:rPr>
                    <w:t xml:space="preserve"> 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signature</w:t>
                  </w:r>
                  <w:r w:rsidRPr="004739A5">
                    <w:rPr>
                      <w:color w:val="221F1F"/>
                      <w:lang w:val="fr-FR"/>
                    </w:rPr>
                    <w:t xml:space="preserve"> 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du président</w:t>
                  </w:r>
                  <w:r w:rsidRPr="004739A5">
                    <w:rPr>
                      <w:color w:val="221F1F"/>
                      <w:spacing w:val="-2"/>
                      <w:lang w:val="fr-FR"/>
                    </w:rPr>
                    <w:t xml:space="preserve"> 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de</w:t>
                  </w:r>
                  <w:r w:rsidRPr="004739A5">
                    <w:rPr>
                      <w:color w:val="221F1F"/>
                      <w:lang w:val="fr-FR"/>
                    </w:rPr>
                    <w:t xml:space="preserve"> 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l’université,</w:t>
                  </w:r>
                  <w:r w:rsidRPr="004739A5">
                    <w:rPr>
                      <w:color w:val="221F1F"/>
                      <w:lang w:val="fr-FR"/>
                    </w:rPr>
                    <w:t xml:space="preserve"> 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du</w:t>
                  </w:r>
                  <w:r w:rsidRPr="004739A5">
                    <w:rPr>
                      <w:color w:val="221F1F"/>
                      <w:spacing w:val="49"/>
                      <w:lang w:val="fr-FR"/>
                    </w:rPr>
                    <w:t xml:space="preserve"> </w:t>
                  </w:r>
                  <w:r w:rsidRPr="004739A5">
                    <w:rPr>
                      <w:color w:val="221F1F"/>
                      <w:spacing w:val="-1"/>
                      <w:lang w:val="fr-FR"/>
                    </w:rPr>
                    <w:t>directeur</w:t>
                  </w:r>
                  <w:r>
                    <w:rPr>
                      <w:rFonts w:ascii="Calibri" w:hAnsi="Calibri" w:cs="Calibri"/>
                      <w:color w:val="221F1F"/>
                      <w:spacing w:val="-1"/>
                      <w:lang w:val="fr-FR"/>
                    </w:rPr>
                    <w:t> </w:t>
                  </w:r>
                  <w:r>
                    <w:rPr>
                      <w:color w:val="221F1F"/>
                      <w:lang w:val="fr-FR"/>
                    </w:rPr>
                    <w:t>:</w:t>
                  </w:r>
                </w:p>
                <w:p w:rsidR="00F82C53" w:rsidRPr="00961E9F" w:rsidRDefault="00F82C5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8439C1" w:rsidRPr="004739A5">
        <w:rPr>
          <w:rFonts w:ascii="Marianne" w:eastAsia="Marianne" w:hAnsi="Marianne" w:cs="Marianne"/>
          <w:b/>
          <w:bCs/>
          <w:color w:val="221F1F"/>
          <w:lang w:val="fr-FR"/>
        </w:rPr>
        <w:t>–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3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Nombre de candidatures</w:t>
      </w:r>
      <w:r w:rsidR="008439C1" w:rsidRPr="004739A5">
        <w:rPr>
          <w:rFonts w:ascii="Marianne" w:eastAsia="Marianne" w:hAnsi="Marianne" w:cs="Marianne"/>
          <w:b/>
          <w:bCs/>
          <w:color w:val="221F1F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examinées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3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pour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lang w:val="fr-FR"/>
        </w:rPr>
        <w:t>ce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 xml:space="preserve"> poste</w:t>
      </w:r>
      <w:r w:rsidR="008439C1" w:rsidRPr="004739A5">
        <w:rPr>
          <w:rFonts w:ascii="Marianne" w:eastAsia="Marianne" w:hAnsi="Marianne" w:cs="Marianne"/>
          <w:b/>
          <w:bCs/>
          <w:color w:val="221F1F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par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l’établissement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d’accueil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lang w:val="fr-FR"/>
        </w:rPr>
        <w:t>: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35"/>
          <w:w w:val="99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lang w:val="fr-FR"/>
        </w:rPr>
        <w:t>5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lang w:val="fr-FR"/>
        </w:rPr>
        <w:t>–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1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Priorités légales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-10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b/>
          <w:bCs/>
          <w:color w:val="221F1F"/>
          <w:lang w:val="fr-FR"/>
        </w:rPr>
        <w:t xml:space="preserve">: </w:t>
      </w:r>
      <w:r w:rsidR="008439C1" w:rsidRPr="004739A5">
        <w:rPr>
          <w:rFonts w:ascii="Marianne" w:eastAsia="Marianne" w:hAnsi="Marianne" w:cs="Marianne"/>
          <w:b/>
          <w:bCs/>
          <w:color w:val="221F1F"/>
          <w:spacing w:val="56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color w:val="221F1F"/>
          <w:spacing w:val="-1"/>
          <w:lang w:val="fr-FR"/>
        </w:rPr>
        <w:t>article</w:t>
      </w:r>
      <w:r w:rsidR="008439C1" w:rsidRPr="004739A5">
        <w:rPr>
          <w:rFonts w:ascii="Marianne" w:eastAsia="Marianne" w:hAnsi="Marianne" w:cs="Marianne"/>
          <w:color w:val="221F1F"/>
          <w:spacing w:val="-2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color w:val="221F1F"/>
          <w:spacing w:val="-1"/>
          <w:lang w:val="fr-FR"/>
        </w:rPr>
        <w:t>60</w:t>
      </w:r>
      <w:r w:rsidR="008439C1" w:rsidRPr="004739A5">
        <w:rPr>
          <w:rFonts w:ascii="Marianne" w:eastAsia="Marianne" w:hAnsi="Marianne" w:cs="Marianne"/>
          <w:color w:val="221F1F"/>
          <w:lang w:val="fr-FR"/>
        </w:rPr>
        <w:t xml:space="preserve"> de</w:t>
      </w:r>
      <w:r w:rsidR="008439C1" w:rsidRPr="004739A5">
        <w:rPr>
          <w:rFonts w:ascii="Marianne" w:eastAsia="Marianne" w:hAnsi="Marianne" w:cs="Marianne"/>
          <w:color w:val="221F1F"/>
          <w:spacing w:val="-2"/>
          <w:lang w:val="fr-FR"/>
        </w:rPr>
        <w:t xml:space="preserve"> la</w:t>
      </w:r>
      <w:r w:rsidR="008439C1" w:rsidRPr="004739A5">
        <w:rPr>
          <w:rFonts w:ascii="Marianne" w:eastAsia="Marianne" w:hAnsi="Marianne" w:cs="Marianne"/>
          <w:color w:val="221F1F"/>
          <w:spacing w:val="1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color w:val="221F1F"/>
          <w:spacing w:val="-1"/>
          <w:lang w:val="fr-FR"/>
        </w:rPr>
        <w:t>loi du</w:t>
      </w:r>
      <w:r w:rsidR="008439C1" w:rsidRPr="004739A5">
        <w:rPr>
          <w:rFonts w:ascii="Marianne" w:eastAsia="Marianne" w:hAnsi="Marianne" w:cs="Marianne"/>
          <w:color w:val="221F1F"/>
          <w:spacing w:val="-2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color w:val="221F1F"/>
          <w:spacing w:val="-1"/>
          <w:lang w:val="fr-FR"/>
        </w:rPr>
        <w:t>11</w:t>
      </w:r>
      <w:r w:rsidR="008439C1" w:rsidRPr="004739A5">
        <w:rPr>
          <w:rFonts w:ascii="Marianne" w:eastAsia="Marianne" w:hAnsi="Marianne" w:cs="Marianne"/>
          <w:color w:val="221F1F"/>
          <w:spacing w:val="1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color w:val="221F1F"/>
          <w:spacing w:val="-1"/>
          <w:lang w:val="fr-FR"/>
        </w:rPr>
        <w:t>janvier 1984</w:t>
      </w:r>
      <w:r w:rsidR="008439C1" w:rsidRPr="004739A5">
        <w:rPr>
          <w:rFonts w:ascii="Marianne" w:eastAsia="Marianne" w:hAnsi="Marianne" w:cs="Marianne"/>
          <w:color w:val="221F1F"/>
          <w:spacing w:val="-4"/>
          <w:lang w:val="fr-FR"/>
        </w:rPr>
        <w:t xml:space="preserve"> </w:t>
      </w:r>
      <w:r w:rsidR="008439C1" w:rsidRPr="004739A5">
        <w:rPr>
          <w:rFonts w:ascii="Marianne" w:eastAsia="Marianne" w:hAnsi="Marianne" w:cs="Marianne"/>
          <w:color w:val="221F1F"/>
          <w:spacing w:val="-1"/>
          <w:lang w:val="fr-FR"/>
        </w:rPr>
        <w:t>modifiée</w:t>
      </w:r>
    </w:p>
    <w:p w:rsidR="00F82C53" w:rsidRPr="004739A5" w:rsidRDefault="00F82C53">
      <w:pPr>
        <w:spacing w:line="477" w:lineRule="auto"/>
        <w:rPr>
          <w:rFonts w:ascii="Marianne" w:eastAsia="Marianne" w:hAnsi="Marianne" w:cs="Marianne"/>
          <w:lang w:val="fr-FR"/>
        </w:rPr>
        <w:sectPr w:rsidR="00F82C53" w:rsidRPr="004739A5" w:rsidSect="00455A47">
          <w:headerReference w:type="default" r:id="rId8"/>
          <w:footerReference w:type="default" r:id="rId9"/>
          <w:type w:val="continuous"/>
          <w:pgSz w:w="11900" w:h="16840"/>
          <w:pgMar w:top="960" w:right="860" w:bottom="993" w:left="1200" w:header="745" w:footer="1142" w:gutter="0"/>
          <w:cols w:space="720"/>
        </w:sectPr>
      </w:pPr>
    </w:p>
    <w:p w:rsidR="00F82C53" w:rsidRPr="004739A5" w:rsidRDefault="00F82C53">
      <w:pPr>
        <w:spacing w:before="8"/>
        <w:rPr>
          <w:rFonts w:ascii="Marianne" w:eastAsia="Marianne" w:hAnsi="Marianne" w:cs="Marianne"/>
          <w:sz w:val="12"/>
          <w:szCs w:val="12"/>
          <w:lang w:val="fr-FR"/>
        </w:rPr>
      </w:pPr>
    </w:p>
    <w:p w:rsidR="008656CF" w:rsidRDefault="008656CF" w:rsidP="008656CF">
      <w:pPr>
        <w:pStyle w:val="Titre1"/>
        <w:spacing w:before="60" w:line="242" w:lineRule="auto"/>
        <w:rPr>
          <w:color w:val="221F1F"/>
          <w:spacing w:val="-1"/>
          <w:lang w:val="fr-FR"/>
        </w:rPr>
      </w:pPr>
    </w:p>
    <w:p w:rsidR="004344D1" w:rsidRDefault="004344D1" w:rsidP="00E43DDC">
      <w:pPr>
        <w:spacing w:before="60"/>
        <w:rPr>
          <w:rFonts w:ascii="Marianne" w:hAnsi="Marianne"/>
          <w:b/>
          <w:color w:val="566DB4"/>
          <w:spacing w:val="-1"/>
          <w:lang w:val="fr-FR"/>
        </w:rPr>
      </w:pPr>
    </w:p>
    <w:p w:rsidR="00961E9F" w:rsidRPr="00D902A1" w:rsidRDefault="00961E9F" w:rsidP="00D902A1">
      <w:pPr>
        <w:pStyle w:val="Titre1"/>
        <w:spacing w:before="60" w:line="276" w:lineRule="auto"/>
        <w:jc w:val="both"/>
        <w:rPr>
          <w:rFonts w:cs="Marianne"/>
          <w:sz w:val="20"/>
          <w:szCs w:val="20"/>
          <w:lang w:val="fr-FR"/>
        </w:rPr>
      </w:pPr>
    </w:p>
    <w:p w:rsidR="00F82C53" w:rsidRPr="004739A5" w:rsidRDefault="008439C1">
      <w:pPr>
        <w:spacing w:before="60"/>
        <w:ind w:left="217"/>
        <w:rPr>
          <w:rFonts w:ascii="Marianne" w:eastAsia="Marianne" w:hAnsi="Marianne" w:cs="Marianne"/>
          <w:lang w:val="fr-FR"/>
        </w:rPr>
      </w:pPr>
      <w:r w:rsidRPr="004739A5">
        <w:rPr>
          <w:rFonts w:ascii="Marianne" w:hAnsi="Marianne"/>
          <w:b/>
          <w:color w:val="566DB4"/>
          <w:spacing w:val="-1"/>
          <w:lang w:val="fr-FR"/>
        </w:rPr>
        <w:t>PERSONNEL</w:t>
      </w:r>
      <w:r w:rsidRPr="004739A5">
        <w:rPr>
          <w:rFonts w:ascii="Marianne" w:hAnsi="Marianne"/>
          <w:b/>
          <w:color w:val="566DB4"/>
          <w:lang w:val="fr-FR"/>
        </w:rPr>
        <w:t xml:space="preserve"> </w:t>
      </w:r>
      <w:r w:rsidRPr="004739A5">
        <w:rPr>
          <w:rFonts w:ascii="Marianne" w:hAnsi="Marianne"/>
          <w:b/>
          <w:color w:val="566DB4"/>
          <w:spacing w:val="-1"/>
          <w:lang w:val="fr-FR"/>
        </w:rPr>
        <w:t>ITRF</w:t>
      </w:r>
      <w:r w:rsidRPr="004739A5">
        <w:rPr>
          <w:rFonts w:ascii="Marianne" w:hAnsi="Marianne"/>
          <w:b/>
          <w:color w:val="566DB4"/>
          <w:lang w:val="fr-FR"/>
        </w:rPr>
        <w:t xml:space="preserve"> </w:t>
      </w:r>
      <w:r w:rsidRPr="004739A5">
        <w:rPr>
          <w:rFonts w:ascii="Marianne" w:hAnsi="Marianne"/>
          <w:b/>
          <w:color w:val="566DB4"/>
          <w:spacing w:val="-1"/>
          <w:lang w:val="fr-FR"/>
        </w:rPr>
        <w:t>(catégories</w:t>
      </w:r>
      <w:r w:rsidRPr="004739A5">
        <w:rPr>
          <w:rFonts w:ascii="Marianne" w:hAnsi="Marianne"/>
          <w:b/>
          <w:color w:val="566DB4"/>
          <w:lang w:val="fr-FR"/>
        </w:rPr>
        <w:t xml:space="preserve"> A</w:t>
      </w:r>
      <w:r w:rsidR="00003205">
        <w:rPr>
          <w:rFonts w:ascii="Marianne" w:hAnsi="Marianne"/>
          <w:b/>
          <w:color w:val="566DB4"/>
          <w:spacing w:val="1"/>
          <w:lang w:val="fr-FR"/>
        </w:rPr>
        <w:t xml:space="preserve">, </w:t>
      </w:r>
      <w:r w:rsidR="004739A5">
        <w:rPr>
          <w:rFonts w:ascii="Marianne" w:hAnsi="Marianne"/>
          <w:b/>
          <w:color w:val="566DB4"/>
          <w:spacing w:val="1"/>
          <w:lang w:val="fr-FR"/>
        </w:rPr>
        <w:t>B et C</w:t>
      </w:r>
      <w:r w:rsidRPr="004739A5">
        <w:rPr>
          <w:rFonts w:ascii="Marianne" w:hAnsi="Marianne"/>
          <w:b/>
          <w:color w:val="566DB4"/>
          <w:lang w:val="fr-FR"/>
        </w:rPr>
        <w:t>)</w:t>
      </w:r>
    </w:p>
    <w:p w:rsidR="00D902A1" w:rsidRDefault="00D902A1">
      <w:pPr>
        <w:ind w:left="217"/>
        <w:rPr>
          <w:rFonts w:ascii="Marianne" w:eastAsia="Marianne" w:hAnsi="Marianne" w:cs="Marianne"/>
          <w:b/>
          <w:bCs/>
          <w:sz w:val="17"/>
          <w:szCs w:val="17"/>
          <w:lang w:val="fr-FR"/>
        </w:rPr>
      </w:pPr>
    </w:p>
    <w:p w:rsidR="00F82C53" w:rsidRPr="004739A5" w:rsidRDefault="008439C1">
      <w:pPr>
        <w:ind w:left="217"/>
        <w:rPr>
          <w:rFonts w:ascii="Marianne" w:eastAsia="Marianne" w:hAnsi="Marianne" w:cs="Marianne"/>
          <w:lang w:val="fr-FR"/>
        </w:rPr>
      </w:pP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DEMANDE</w:t>
      </w:r>
      <w:r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>DE MUTATION,</w:t>
      </w:r>
      <w:r w:rsidRPr="004739A5">
        <w:rPr>
          <w:rFonts w:ascii="Marianne" w:eastAsia="Marianne" w:hAnsi="Marianne" w:cs="Marianne"/>
          <w:b/>
          <w:bCs/>
          <w:color w:val="221F1F"/>
          <w:spacing w:val="1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>DE</w:t>
      </w:r>
      <w:r w:rsidRPr="004739A5">
        <w:rPr>
          <w:rFonts w:ascii="Marianne" w:eastAsia="Marianne" w:hAnsi="Marianne" w:cs="Marianne"/>
          <w:b/>
          <w:bCs/>
          <w:color w:val="221F1F"/>
          <w:spacing w:val="1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>D</w:t>
      </w:r>
      <w:r w:rsid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>E</w:t>
      </w:r>
      <w:r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>TACHEMENT</w:t>
      </w:r>
      <w:r w:rsidRPr="004739A5">
        <w:rPr>
          <w:rFonts w:ascii="Marianne" w:eastAsia="Marianne" w:hAnsi="Marianne" w:cs="Marianne"/>
          <w:b/>
          <w:bCs/>
          <w:color w:val="221F1F"/>
          <w:spacing w:val="1"/>
          <w:lang w:val="fr-FR"/>
        </w:rPr>
        <w:t xml:space="preserve"> </w:t>
      </w:r>
      <w:r w:rsidRPr="004739A5">
        <w:rPr>
          <w:rFonts w:ascii="Marianne" w:eastAsia="Marianne" w:hAnsi="Marianne" w:cs="Marianne"/>
          <w:b/>
          <w:bCs/>
          <w:color w:val="221F1F"/>
          <w:spacing w:val="-1"/>
          <w:lang w:val="fr-FR"/>
        </w:rPr>
        <w:t xml:space="preserve">OU </w:t>
      </w:r>
      <w:r w:rsidRPr="004739A5">
        <w:rPr>
          <w:rFonts w:ascii="Marianne" w:eastAsia="Marianne" w:hAnsi="Marianne" w:cs="Marianne"/>
          <w:b/>
          <w:bCs/>
          <w:color w:val="221F1F"/>
          <w:spacing w:val="-2"/>
          <w:lang w:val="fr-FR"/>
        </w:rPr>
        <w:t>D’INTEGRATION</w:t>
      </w:r>
    </w:p>
    <w:p w:rsidR="00F82C53" w:rsidRPr="004739A5" w:rsidRDefault="00F82C53">
      <w:pPr>
        <w:spacing w:before="11"/>
        <w:rPr>
          <w:rFonts w:ascii="Marianne" w:eastAsia="Marianne" w:hAnsi="Marianne" w:cs="Marianne"/>
          <w:b/>
          <w:bCs/>
          <w:sz w:val="21"/>
          <w:szCs w:val="21"/>
          <w:lang w:val="fr-FR"/>
        </w:rPr>
      </w:pPr>
    </w:p>
    <w:p w:rsidR="005031D1" w:rsidRDefault="005031D1">
      <w:pPr>
        <w:ind w:left="217"/>
        <w:rPr>
          <w:rFonts w:ascii="Marianne" w:hAnsi="Marianne"/>
          <w:b/>
          <w:color w:val="566DB4"/>
          <w:spacing w:val="-1"/>
          <w:sz w:val="20"/>
          <w:lang w:val="fr-FR"/>
        </w:rPr>
      </w:pPr>
    </w:p>
    <w:p w:rsidR="00F82C53" w:rsidRPr="004739A5" w:rsidRDefault="008439C1">
      <w:pPr>
        <w:ind w:left="217"/>
        <w:rPr>
          <w:rFonts w:ascii="Marianne" w:eastAsia="Marianne" w:hAnsi="Marianne" w:cs="Marianne"/>
          <w:sz w:val="20"/>
          <w:szCs w:val="20"/>
          <w:lang w:val="fr-FR"/>
        </w:rPr>
      </w:pPr>
      <w:r w:rsidRPr="004739A5">
        <w:rPr>
          <w:rFonts w:ascii="Marianne" w:hAnsi="Marianne"/>
          <w:b/>
          <w:color w:val="566DB4"/>
          <w:spacing w:val="-1"/>
          <w:sz w:val="20"/>
          <w:lang w:val="fr-FR"/>
        </w:rPr>
        <w:t>PIÈCES</w:t>
      </w:r>
      <w:r w:rsidRPr="004739A5">
        <w:rPr>
          <w:rFonts w:ascii="Marianne" w:hAnsi="Marianne"/>
          <w:b/>
          <w:color w:val="566DB4"/>
          <w:spacing w:val="-8"/>
          <w:sz w:val="20"/>
          <w:lang w:val="fr-FR"/>
        </w:rPr>
        <w:t xml:space="preserve"> </w:t>
      </w:r>
      <w:r w:rsidRPr="004739A5">
        <w:rPr>
          <w:rFonts w:ascii="Marianne" w:hAnsi="Marianne"/>
          <w:b/>
          <w:color w:val="566DB4"/>
          <w:sz w:val="20"/>
          <w:lang w:val="fr-FR"/>
        </w:rPr>
        <w:t>À</w:t>
      </w:r>
      <w:r w:rsidRPr="004739A5">
        <w:rPr>
          <w:rFonts w:ascii="Marianne" w:hAnsi="Marianne"/>
          <w:b/>
          <w:color w:val="566DB4"/>
          <w:spacing w:val="-7"/>
          <w:sz w:val="20"/>
          <w:lang w:val="fr-FR"/>
        </w:rPr>
        <w:t xml:space="preserve"> </w:t>
      </w:r>
      <w:r w:rsidRPr="004739A5">
        <w:rPr>
          <w:rFonts w:ascii="Marianne" w:hAnsi="Marianne"/>
          <w:b/>
          <w:color w:val="566DB4"/>
          <w:sz w:val="20"/>
          <w:lang w:val="fr-FR"/>
        </w:rPr>
        <w:t>JOINDRE</w:t>
      </w:r>
      <w:r w:rsidRPr="004739A5">
        <w:rPr>
          <w:rFonts w:ascii="Marianne" w:hAnsi="Marianne"/>
          <w:b/>
          <w:color w:val="566DB4"/>
          <w:spacing w:val="-8"/>
          <w:sz w:val="20"/>
          <w:lang w:val="fr-FR"/>
        </w:rPr>
        <w:t xml:space="preserve"> </w:t>
      </w:r>
      <w:r w:rsidRPr="004739A5">
        <w:rPr>
          <w:rFonts w:ascii="Marianne" w:hAnsi="Marianne"/>
          <w:b/>
          <w:color w:val="566DB4"/>
          <w:sz w:val="20"/>
          <w:lang w:val="fr-FR"/>
        </w:rPr>
        <w:t>AUX</w:t>
      </w:r>
      <w:r w:rsidRPr="004739A5">
        <w:rPr>
          <w:rFonts w:ascii="Marianne" w:hAnsi="Marianne"/>
          <w:b/>
          <w:color w:val="566DB4"/>
          <w:spacing w:val="-7"/>
          <w:sz w:val="20"/>
          <w:lang w:val="fr-FR"/>
        </w:rPr>
        <w:t xml:space="preserve"> </w:t>
      </w:r>
      <w:r w:rsidRPr="004739A5">
        <w:rPr>
          <w:rFonts w:ascii="Marianne" w:hAnsi="Marianne"/>
          <w:b/>
          <w:color w:val="566DB4"/>
          <w:sz w:val="20"/>
          <w:lang w:val="fr-FR"/>
        </w:rPr>
        <w:t>DEMANDES</w:t>
      </w:r>
    </w:p>
    <w:p w:rsidR="00F82C53" w:rsidRPr="003369B7" w:rsidRDefault="00F82C53">
      <w:pPr>
        <w:spacing w:before="11"/>
        <w:rPr>
          <w:rFonts w:ascii="Marianne" w:eastAsia="Marianne" w:hAnsi="Marianne" w:cs="Marianne"/>
          <w:bCs/>
          <w:sz w:val="20"/>
          <w:szCs w:val="20"/>
          <w:lang w:val="fr-FR"/>
        </w:rPr>
      </w:pPr>
    </w:p>
    <w:p w:rsidR="003369B7" w:rsidRPr="00BD71A0" w:rsidRDefault="003369B7">
      <w:pPr>
        <w:spacing w:before="11"/>
        <w:rPr>
          <w:rFonts w:ascii="Marianne Light" w:eastAsia="Marianne" w:hAnsi="Marianne Light" w:cs="Marianne"/>
          <w:bCs/>
          <w:color w:val="566DB4"/>
          <w:sz w:val="20"/>
          <w:szCs w:val="20"/>
          <w:lang w:val="fr-FR"/>
        </w:rPr>
      </w:pPr>
      <w:r w:rsidRPr="00BD71A0">
        <w:rPr>
          <w:rFonts w:ascii="Marianne Light" w:eastAsia="Marianne" w:hAnsi="Marianne Light" w:cs="Marianne"/>
          <w:bCs/>
          <w:sz w:val="20"/>
          <w:szCs w:val="20"/>
          <w:lang w:val="fr-FR"/>
        </w:rPr>
        <w:t xml:space="preserve">   </w:t>
      </w:r>
      <w:r w:rsidRPr="00BD71A0">
        <w:rPr>
          <w:rFonts w:ascii="Marianne Light" w:eastAsia="Marianne" w:hAnsi="Marianne Light" w:cs="Marianne"/>
          <w:bCs/>
          <w:color w:val="566DB4"/>
          <w:sz w:val="20"/>
          <w:szCs w:val="20"/>
          <w:lang w:val="fr-FR"/>
        </w:rPr>
        <w:t xml:space="preserve"> MUTATION</w:t>
      </w: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3"/>
        </w:tabs>
        <w:spacing w:before="0"/>
        <w:ind w:hanging="360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annexe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M12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renseignée,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signée et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 xml:space="preserve">accompagnée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1"/>
          <w:lang w:val="fr-FR"/>
        </w:rPr>
        <w:t xml:space="preserve"> l’annexe</w:t>
      </w:r>
      <w:r w:rsidRPr="004739A5">
        <w:rPr>
          <w:color w:val="221F1F"/>
          <w:spacing w:val="-4"/>
          <w:lang w:val="fr-FR"/>
        </w:rPr>
        <w:t xml:space="preserve"> </w:t>
      </w:r>
      <w:r w:rsidR="004344D1">
        <w:rPr>
          <w:color w:val="221F1F"/>
          <w:spacing w:val="-1"/>
          <w:lang w:val="fr-FR"/>
        </w:rPr>
        <w:t>M13</w:t>
      </w:r>
      <w:r w:rsidRPr="004739A5">
        <w:rPr>
          <w:color w:val="221F1F"/>
          <w:spacing w:val="-10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Pr="001573C8" w:rsidRDefault="008439C1">
      <w:pPr>
        <w:pStyle w:val="Corpsdetexte"/>
        <w:numPr>
          <w:ilvl w:val="0"/>
          <w:numId w:val="1"/>
        </w:numPr>
        <w:tabs>
          <w:tab w:val="left" w:pos="1633"/>
        </w:tabs>
        <w:spacing w:before="5"/>
        <w:ind w:right="268" w:hanging="360"/>
        <w:jc w:val="both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demande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l’agent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précisant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date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d’effet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lang w:val="fr-FR"/>
        </w:rPr>
        <w:t xml:space="preserve"> son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d’appartenance,</w:t>
      </w:r>
      <w:r w:rsidRPr="004739A5">
        <w:rPr>
          <w:color w:val="221F1F"/>
          <w:spacing w:val="2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revêtue</w:t>
      </w:r>
      <w:r w:rsidRPr="004739A5">
        <w:rPr>
          <w:color w:val="221F1F"/>
          <w:spacing w:val="27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des</w:t>
      </w:r>
      <w:r w:rsidRPr="004739A5">
        <w:rPr>
          <w:color w:val="221F1F"/>
          <w:spacing w:val="2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avis</w:t>
      </w:r>
      <w:r w:rsidRPr="004739A5">
        <w:rPr>
          <w:color w:val="221F1F"/>
          <w:spacing w:val="30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favorables</w:t>
      </w:r>
      <w:r w:rsidRPr="004739A5">
        <w:rPr>
          <w:color w:val="221F1F"/>
          <w:spacing w:val="30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2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l’établissement</w:t>
      </w:r>
      <w:r w:rsidRPr="004739A5">
        <w:rPr>
          <w:color w:val="221F1F"/>
          <w:spacing w:val="30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30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29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d’accueil.</w:t>
      </w:r>
      <w:r w:rsidRPr="004739A5">
        <w:rPr>
          <w:color w:val="221F1F"/>
          <w:spacing w:val="4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Préciser</w:t>
      </w:r>
      <w:r w:rsidRPr="004739A5">
        <w:rPr>
          <w:color w:val="221F1F"/>
          <w:spacing w:val="18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s’il</w:t>
      </w:r>
      <w:r w:rsidRPr="004739A5">
        <w:rPr>
          <w:color w:val="221F1F"/>
          <w:spacing w:val="16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s’agit</w:t>
      </w:r>
      <w:r w:rsidRPr="004739A5">
        <w:rPr>
          <w:color w:val="221F1F"/>
          <w:spacing w:val="18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d’une</w:t>
      </w:r>
      <w:r w:rsidRPr="004739A5">
        <w:rPr>
          <w:color w:val="221F1F"/>
          <w:spacing w:val="1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mutation</w:t>
      </w:r>
      <w:r w:rsidRPr="004739A5">
        <w:rPr>
          <w:color w:val="221F1F"/>
          <w:spacing w:val="17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dans</w:t>
      </w:r>
      <w:r w:rsidRPr="004739A5">
        <w:rPr>
          <w:color w:val="221F1F"/>
          <w:spacing w:val="17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13"/>
          <w:lang w:val="fr-FR"/>
        </w:rPr>
        <w:t xml:space="preserve"> </w:t>
      </w:r>
      <w:r w:rsidRPr="004739A5">
        <w:rPr>
          <w:color w:val="221F1F"/>
          <w:lang w:val="fr-FR"/>
        </w:rPr>
        <w:t>cadre</w:t>
      </w:r>
      <w:r w:rsidRPr="004739A5">
        <w:rPr>
          <w:color w:val="221F1F"/>
          <w:spacing w:val="16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d’une</w:t>
      </w:r>
      <w:r w:rsidRPr="004739A5">
        <w:rPr>
          <w:color w:val="221F1F"/>
          <w:spacing w:val="1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priorité</w:t>
      </w:r>
      <w:r w:rsidRPr="004739A5">
        <w:rPr>
          <w:color w:val="221F1F"/>
          <w:spacing w:val="16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légale</w:t>
      </w:r>
      <w:r w:rsidRPr="004739A5">
        <w:rPr>
          <w:color w:val="221F1F"/>
          <w:spacing w:val="5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(article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60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1"/>
          <w:lang w:val="fr-FR"/>
        </w:rPr>
        <w:t xml:space="preserve"> la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 xml:space="preserve">loi </w:t>
      </w:r>
      <w:r w:rsidRPr="004739A5">
        <w:rPr>
          <w:color w:val="221F1F"/>
          <w:spacing w:val="-2"/>
          <w:lang w:val="fr-FR"/>
        </w:rPr>
        <w:t>n°</w:t>
      </w:r>
      <w:r w:rsidRPr="004739A5">
        <w:rPr>
          <w:color w:val="221F1F"/>
          <w:spacing w:val="-1"/>
          <w:lang w:val="fr-FR"/>
        </w:rPr>
        <w:t xml:space="preserve"> 84-16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 xml:space="preserve">du </w:t>
      </w:r>
      <w:r w:rsidRPr="004739A5">
        <w:rPr>
          <w:color w:val="221F1F"/>
          <w:lang w:val="fr-FR"/>
        </w:rPr>
        <w:t xml:space="preserve">11 </w:t>
      </w:r>
      <w:r w:rsidRPr="004739A5">
        <w:rPr>
          <w:color w:val="221F1F"/>
          <w:spacing w:val="-2"/>
          <w:lang w:val="fr-FR"/>
        </w:rPr>
        <w:t>janvier</w:t>
      </w:r>
      <w:r w:rsidRPr="004739A5">
        <w:rPr>
          <w:color w:val="221F1F"/>
          <w:spacing w:val="-1"/>
          <w:lang w:val="fr-FR"/>
        </w:rPr>
        <w:t xml:space="preserve"> 1984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modifiée).</w:t>
      </w:r>
    </w:p>
    <w:p w:rsidR="001573C8" w:rsidRDefault="001573C8" w:rsidP="001573C8">
      <w:pPr>
        <w:pStyle w:val="Corpsdetexte"/>
        <w:tabs>
          <w:tab w:val="left" w:pos="1633"/>
        </w:tabs>
        <w:spacing w:before="5"/>
        <w:ind w:right="268"/>
        <w:jc w:val="both"/>
        <w:rPr>
          <w:color w:val="221F1F"/>
          <w:spacing w:val="-1"/>
          <w:lang w:val="fr-FR"/>
        </w:rPr>
      </w:pPr>
    </w:p>
    <w:p w:rsidR="001573C8" w:rsidRPr="004739A5" w:rsidRDefault="001573C8" w:rsidP="001573C8">
      <w:pPr>
        <w:pStyle w:val="Corpsdetexte"/>
        <w:tabs>
          <w:tab w:val="left" w:pos="1633"/>
        </w:tabs>
        <w:spacing w:before="5"/>
        <w:ind w:right="268"/>
        <w:jc w:val="both"/>
        <w:rPr>
          <w:lang w:val="fr-FR"/>
        </w:rPr>
      </w:pPr>
    </w:p>
    <w:p w:rsidR="00F82C53" w:rsidRPr="004739A5" w:rsidRDefault="00F82C53">
      <w:pPr>
        <w:spacing w:before="11"/>
        <w:rPr>
          <w:rFonts w:ascii="Marianne" w:eastAsia="Marianne" w:hAnsi="Marianne" w:cs="Marianne"/>
          <w:sz w:val="21"/>
          <w:szCs w:val="21"/>
          <w:lang w:val="fr-FR"/>
        </w:rPr>
      </w:pPr>
    </w:p>
    <w:p w:rsidR="003369B7" w:rsidRDefault="003369B7" w:rsidP="003369B7">
      <w:pPr>
        <w:ind w:left="217"/>
        <w:rPr>
          <w:rFonts w:ascii="Marianne Light" w:hAnsi="Marianne Light"/>
          <w:color w:val="566DB4"/>
          <w:spacing w:val="4"/>
          <w:sz w:val="20"/>
        </w:rPr>
      </w:pPr>
      <w:r>
        <w:rPr>
          <w:rFonts w:ascii="Marianne Light" w:hAnsi="Marianne Light"/>
          <w:color w:val="566DB4"/>
          <w:spacing w:val="4"/>
          <w:sz w:val="20"/>
        </w:rPr>
        <w:t xml:space="preserve">DETACHEMENT </w:t>
      </w:r>
      <w:r w:rsidRPr="003369B7">
        <w:rPr>
          <w:rFonts w:ascii="Marianne Light" w:hAnsi="Marianne Light"/>
          <w:color w:val="566DB4"/>
          <w:spacing w:val="4"/>
          <w:sz w:val="20"/>
        </w:rPr>
        <w:t>ENTRANT</w:t>
      </w:r>
    </w:p>
    <w:p w:rsidR="003369B7" w:rsidRPr="003369B7" w:rsidRDefault="003369B7" w:rsidP="003369B7">
      <w:pPr>
        <w:ind w:left="217"/>
        <w:rPr>
          <w:rFonts w:ascii="Marianne Light" w:hAnsi="Marianne Light"/>
          <w:color w:val="566DB4"/>
          <w:spacing w:val="4"/>
          <w:sz w:val="20"/>
        </w:rPr>
      </w:pPr>
    </w:p>
    <w:p w:rsidR="00F82C53" w:rsidRPr="004739A5" w:rsidRDefault="008439C1" w:rsidP="003369B7">
      <w:pPr>
        <w:pStyle w:val="Corpsdetexte"/>
        <w:numPr>
          <w:ilvl w:val="0"/>
          <w:numId w:val="1"/>
        </w:numPr>
        <w:spacing w:before="0"/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annexe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M12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renseignée,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signée et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 xml:space="preserve">accompagnée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1"/>
          <w:lang w:val="fr-FR"/>
        </w:rPr>
        <w:t xml:space="preserve"> l’annexe</w:t>
      </w:r>
      <w:r w:rsidRPr="004739A5">
        <w:rPr>
          <w:color w:val="221F1F"/>
          <w:spacing w:val="-4"/>
          <w:lang w:val="fr-FR"/>
        </w:rPr>
        <w:t xml:space="preserve"> </w:t>
      </w:r>
      <w:r w:rsidR="004344D1">
        <w:rPr>
          <w:color w:val="221F1F"/>
          <w:spacing w:val="-1"/>
          <w:lang w:val="fr-FR"/>
        </w:rPr>
        <w:t>M13</w:t>
      </w:r>
      <w:r w:rsidRPr="004739A5">
        <w:rPr>
          <w:color w:val="221F1F"/>
          <w:spacing w:val="-10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3"/>
        </w:tabs>
        <w:spacing w:before="5"/>
        <w:ind w:right="271" w:hanging="360"/>
        <w:jc w:val="both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demande</w:t>
      </w:r>
      <w:proofErr w:type="gramEnd"/>
      <w:r w:rsidRPr="004739A5">
        <w:rPr>
          <w:color w:val="221F1F"/>
          <w:spacing w:val="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3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l’agent</w:t>
      </w:r>
      <w:r w:rsidRPr="004739A5">
        <w:rPr>
          <w:color w:val="221F1F"/>
          <w:spacing w:val="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précisant</w:t>
      </w:r>
      <w:r w:rsidRPr="004739A5">
        <w:rPr>
          <w:color w:val="221F1F"/>
          <w:spacing w:val="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date</w:t>
      </w:r>
      <w:r w:rsidRPr="004739A5">
        <w:rPr>
          <w:color w:val="221F1F"/>
          <w:spacing w:val="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d’effet,</w:t>
      </w:r>
      <w:r w:rsidRPr="004739A5">
        <w:rPr>
          <w:color w:val="221F1F"/>
          <w:spacing w:val="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durée,</w:t>
      </w:r>
      <w:r w:rsidRPr="004739A5">
        <w:rPr>
          <w:color w:val="221F1F"/>
          <w:spacing w:val="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son</w:t>
      </w:r>
      <w:r w:rsidRPr="004739A5">
        <w:rPr>
          <w:color w:val="221F1F"/>
          <w:spacing w:val="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2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ou</w:t>
      </w:r>
      <w:r w:rsidRPr="004739A5">
        <w:rPr>
          <w:color w:val="221F1F"/>
          <w:spacing w:val="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cadre</w:t>
      </w:r>
      <w:r w:rsidRPr="004739A5">
        <w:rPr>
          <w:color w:val="221F1F"/>
          <w:spacing w:val="5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4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d’appartenance,</w:t>
      </w:r>
      <w:r w:rsidRPr="004739A5">
        <w:rPr>
          <w:color w:val="221F1F"/>
          <w:spacing w:val="46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4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46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4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détachement</w:t>
      </w:r>
      <w:r w:rsidRPr="004739A5">
        <w:rPr>
          <w:color w:val="221F1F"/>
          <w:spacing w:val="46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46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la</w:t>
      </w:r>
      <w:r w:rsidRPr="004739A5">
        <w:rPr>
          <w:color w:val="221F1F"/>
          <w:spacing w:val="46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BAP,</w:t>
      </w:r>
      <w:r w:rsidRPr="004739A5">
        <w:rPr>
          <w:color w:val="221F1F"/>
          <w:spacing w:val="45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revêtue</w:t>
      </w:r>
      <w:r w:rsidRPr="004739A5">
        <w:rPr>
          <w:color w:val="221F1F"/>
          <w:spacing w:val="27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des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avis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favorables</w:t>
      </w:r>
      <w:r w:rsidRPr="004739A5">
        <w:rPr>
          <w:color w:val="221F1F"/>
          <w:lang w:val="fr-FR"/>
        </w:rPr>
        <w:t xml:space="preserve"> de</w:t>
      </w:r>
      <w:r w:rsidRPr="004739A5">
        <w:rPr>
          <w:color w:val="221F1F"/>
          <w:spacing w:val="-2"/>
          <w:lang w:val="fr-FR"/>
        </w:rPr>
        <w:t xml:space="preserve"> l’établissement</w:t>
      </w:r>
      <w:r w:rsidRPr="004739A5">
        <w:rPr>
          <w:color w:val="221F1F"/>
          <w:spacing w:val="-1"/>
          <w:lang w:val="fr-FR"/>
        </w:rPr>
        <w:t xml:space="preserve"> d’origine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d’accueil</w:t>
      </w:r>
      <w:r w:rsidRPr="004739A5">
        <w:rPr>
          <w:color w:val="221F1F"/>
          <w:spacing w:val="-11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3"/>
        </w:tabs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arrêté</w:t>
      </w:r>
      <w:proofErr w:type="gramEnd"/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titularisation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dans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lang w:val="fr-FR"/>
        </w:rPr>
        <w:t>ou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cadre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12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3"/>
        </w:tabs>
        <w:spacing w:before="5"/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dernier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arrêté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promotion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dans</w:t>
      </w:r>
      <w:r w:rsidRPr="004739A5">
        <w:rPr>
          <w:color w:val="221F1F"/>
          <w:spacing w:val="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lang w:val="fr-FR"/>
        </w:rPr>
        <w:t>ou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lang w:val="fr-FR"/>
        </w:rPr>
        <w:t>cadre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11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4"/>
        </w:tabs>
        <w:ind w:left="1633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grille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indiciaire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du</w:t>
      </w:r>
      <w:r w:rsidRPr="004739A5">
        <w:rPr>
          <w:color w:val="221F1F"/>
          <w:spacing w:val="-1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corps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ou</w:t>
      </w:r>
      <w:r w:rsidRPr="004739A5">
        <w:rPr>
          <w:color w:val="221F1F"/>
          <w:spacing w:val="-1"/>
          <w:lang w:val="fr-FR"/>
        </w:rPr>
        <w:t xml:space="preserve"> </w:t>
      </w:r>
      <w:r w:rsidRPr="004739A5">
        <w:rPr>
          <w:color w:val="221F1F"/>
          <w:lang w:val="fr-FR"/>
        </w:rPr>
        <w:t>cadre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11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Default="008439C1">
      <w:pPr>
        <w:pStyle w:val="Corpsdetexte"/>
        <w:numPr>
          <w:ilvl w:val="0"/>
          <w:numId w:val="1"/>
        </w:numPr>
        <w:tabs>
          <w:tab w:val="left" w:pos="1634"/>
        </w:tabs>
        <w:ind w:left="1633"/>
      </w:pPr>
      <w:proofErr w:type="spellStart"/>
      <w:r>
        <w:rPr>
          <w:color w:val="221F1F"/>
          <w:spacing w:val="-1"/>
        </w:rPr>
        <w:t>état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des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services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;</w:t>
      </w: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4"/>
        </w:tabs>
        <w:ind w:left="1633"/>
        <w:rPr>
          <w:lang w:val="fr-FR"/>
        </w:rPr>
      </w:pPr>
      <w:proofErr w:type="spellStart"/>
      <w:r w:rsidRPr="004739A5">
        <w:rPr>
          <w:color w:val="221F1F"/>
          <w:spacing w:val="-1"/>
          <w:lang w:val="fr-FR"/>
        </w:rPr>
        <w:t>Numen</w:t>
      </w:r>
      <w:proofErr w:type="spellEnd"/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 xml:space="preserve">(agent </w:t>
      </w:r>
      <w:r w:rsidRPr="004739A5">
        <w:rPr>
          <w:color w:val="221F1F"/>
          <w:lang w:val="fr-FR"/>
        </w:rPr>
        <w:t>du</w:t>
      </w:r>
      <w:r w:rsidRPr="004739A5">
        <w:rPr>
          <w:color w:val="221F1F"/>
          <w:spacing w:val="-1"/>
          <w:lang w:val="fr-FR"/>
        </w:rPr>
        <w:t xml:space="preserve"> MENJS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du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MESRI)</w:t>
      </w:r>
      <w:r w:rsidRPr="004739A5">
        <w:rPr>
          <w:color w:val="221F1F"/>
          <w:spacing w:val="-9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4"/>
        </w:tabs>
        <w:spacing w:before="5"/>
        <w:ind w:left="1633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photocopies</w:t>
      </w:r>
      <w:proofErr w:type="gramEnd"/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pièce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d’identité et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1"/>
          <w:lang w:val="fr-FR"/>
        </w:rPr>
        <w:t xml:space="preserve"> la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carte</w:t>
      </w:r>
      <w:r w:rsidRPr="004739A5">
        <w:rPr>
          <w:color w:val="221F1F"/>
          <w:spacing w:val="-1"/>
          <w:lang w:val="fr-FR"/>
        </w:rPr>
        <w:t xml:space="preserve"> vitale.</w:t>
      </w:r>
    </w:p>
    <w:p w:rsidR="00F82C53" w:rsidRPr="004739A5" w:rsidRDefault="00F82C53">
      <w:pPr>
        <w:spacing w:before="11"/>
        <w:rPr>
          <w:rFonts w:ascii="Marianne" w:eastAsia="Marianne" w:hAnsi="Marianne" w:cs="Marianne"/>
          <w:sz w:val="21"/>
          <w:szCs w:val="21"/>
          <w:lang w:val="fr-FR"/>
        </w:rPr>
      </w:pPr>
    </w:p>
    <w:p w:rsidR="00F82C53" w:rsidRPr="001573C8" w:rsidRDefault="00F82C53">
      <w:pPr>
        <w:spacing w:before="11"/>
        <w:rPr>
          <w:rFonts w:ascii="Marianne Light" w:hAnsi="Marianne Light"/>
          <w:color w:val="566DB4"/>
          <w:spacing w:val="4"/>
          <w:sz w:val="20"/>
          <w:lang w:val="fr-FR"/>
        </w:rPr>
      </w:pPr>
    </w:p>
    <w:p w:rsidR="003369B7" w:rsidRDefault="003369B7" w:rsidP="001573C8">
      <w:pPr>
        <w:spacing w:before="11"/>
        <w:ind w:left="284"/>
        <w:rPr>
          <w:rFonts w:ascii="Marianne Light" w:hAnsi="Marianne Light"/>
          <w:color w:val="566DB4"/>
          <w:spacing w:val="4"/>
          <w:sz w:val="20"/>
        </w:rPr>
      </w:pPr>
      <w:r>
        <w:rPr>
          <w:rFonts w:ascii="Marianne Light" w:hAnsi="Marianne Light"/>
          <w:color w:val="566DB4"/>
          <w:spacing w:val="4"/>
          <w:sz w:val="20"/>
        </w:rPr>
        <w:t>DETACHEMENT SORTANT</w:t>
      </w:r>
    </w:p>
    <w:p w:rsidR="003369B7" w:rsidRDefault="003369B7">
      <w:pPr>
        <w:spacing w:before="11"/>
        <w:rPr>
          <w:rFonts w:ascii="Marianne Light" w:eastAsia="Marianne Light" w:hAnsi="Marianne Light" w:cs="Marianne Light"/>
          <w:sz w:val="21"/>
          <w:szCs w:val="21"/>
        </w:rPr>
      </w:pPr>
    </w:p>
    <w:p w:rsidR="00F82C53" w:rsidRPr="00003205" w:rsidRDefault="008439C1">
      <w:pPr>
        <w:pStyle w:val="Corpsdetexte"/>
        <w:numPr>
          <w:ilvl w:val="0"/>
          <w:numId w:val="1"/>
        </w:numPr>
        <w:tabs>
          <w:tab w:val="left" w:pos="1633"/>
        </w:tabs>
        <w:spacing w:before="0"/>
        <w:ind w:right="269" w:hanging="360"/>
        <w:jc w:val="both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demande</w:t>
      </w:r>
      <w:proofErr w:type="gramEnd"/>
      <w:r w:rsidRPr="004739A5">
        <w:rPr>
          <w:color w:val="221F1F"/>
          <w:spacing w:val="4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l’agent</w:t>
      </w:r>
      <w:r w:rsidRPr="004739A5">
        <w:rPr>
          <w:color w:val="221F1F"/>
          <w:spacing w:val="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précisant</w:t>
      </w:r>
      <w:r w:rsidRPr="004739A5">
        <w:rPr>
          <w:color w:val="221F1F"/>
          <w:spacing w:val="7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date</w:t>
      </w:r>
      <w:r w:rsidRPr="004739A5">
        <w:rPr>
          <w:color w:val="221F1F"/>
          <w:spacing w:val="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d’effet,</w:t>
      </w:r>
      <w:r w:rsidRPr="004739A5">
        <w:rPr>
          <w:color w:val="221F1F"/>
          <w:spacing w:val="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durée,</w:t>
      </w:r>
      <w:r w:rsidRPr="004739A5">
        <w:rPr>
          <w:color w:val="221F1F"/>
          <w:spacing w:val="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3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d’appartenance</w:t>
      </w:r>
      <w:r w:rsidRPr="004739A5">
        <w:rPr>
          <w:color w:val="221F1F"/>
          <w:spacing w:val="20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2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18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19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ou</w:t>
      </w:r>
      <w:r w:rsidRPr="004739A5">
        <w:rPr>
          <w:color w:val="221F1F"/>
          <w:spacing w:val="2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cadre</w:t>
      </w:r>
      <w:r w:rsidRPr="004739A5">
        <w:rPr>
          <w:color w:val="221F1F"/>
          <w:spacing w:val="18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21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21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détachement,</w:t>
      </w:r>
      <w:r w:rsidRPr="004739A5">
        <w:rPr>
          <w:color w:val="221F1F"/>
          <w:spacing w:val="1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revêtue</w:t>
      </w:r>
      <w:r w:rsidRPr="004739A5">
        <w:rPr>
          <w:color w:val="221F1F"/>
          <w:spacing w:val="5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des</w:t>
      </w:r>
      <w:r w:rsidRPr="004739A5">
        <w:rPr>
          <w:color w:val="221F1F"/>
          <w:spacing w:val="7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avis</w:t>
      </w:r>
      <w:r w:rsidRPr="004739A5">
        <w:rPr>
          <w:color w:val="221F1F"/>
          <w:spacing w:val="7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favorables</w:t>
      </w:r>
      <w:r w:rsidRPr="004739A5">
        <w:rPr>
          <w:color w:val="221F1F"/>
          <w:spacing w:val="7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l’établissement</w:t>
      </w:r>
      <w:r w:rsidRPr="004739A5">
        <w:rPr>
          <w:color w:val="221F1F"/>
          <w:spacing w:val="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8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d’accueil.</w:t>
      </w:r>
      <w:r w:rsidRPr="004739A5">
        <w:rPr>
          <w:color w:val="221F1F"/>
          <w:spacing w:val="7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S’agissant</w:t>
      </w:r>
      <w:r w:rsidRPr="004739A5">
        <w:rPr>
          <w:color w:val="221F1F"/>
          <w:spacing w:val="5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des</w:t>
      </w:r>
      <w:r w:rsidRPr="004739A5">
        <w:rPr>
          <w:color w:val="221F1F"/>
          <w:spacing w:val="3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détachements</w:t>
      </w:r>
      <w:r w:rsidRPr="004739A5">
        <w:rPr>
          <w:color w:val="221F1F"/>
          <w:spacing w:val="2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sur</w:t>
      </w:r>
      <w:r w:rsidRPr="004739A5">
        <w:rPr>
          <w:color w:val="221F1F"/>
          <w:spacing w:val="1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contrat,</w:t>
      </w:r>
      <w:r w:rsidRPr="004739A5">
        <w:rPr>
          <w:color w:val="221F1F"/>
          <w:spacing w:val="1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transmettre</w:t>
      </w:r>
      <w:r w:rsidRPr="004739A5">
        <w:rPr>
          <w:color w:val="221F1F"/>
          <w:spacing w:val="2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21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photocopie</w:t>
      </w:r>
      <w:r w:rsidRPr="004739A5">
        <w:rPr>
          <w:color w:val="221F1F"/>
          <w:spacing w:val="20"/>
          <w:lang w:val="fr-FR"/>
        </w:rPr>
        <w:t xml:space="preserve"> </w:t>
      </w:r>
      <w:r w:rsidRPr="004739A5">
        <w:rPr>
          <w:color w:val="221F1F"/>
          <w:lang w:val="fr-FR"/>
        </w:rPr>
        <w:t>du</w:t>
      </w:r>
      <w:r w:rsidRPr="004739A5">
        <w:rPr>
          <w:color w:val="221F1F"/>
          <w:spacing w:val="1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contrat</w:t>
      </w:r>
      <w:r w:rsidRPr="004739A5">
        <w:rPr>
          <w:color w:val="221F1F"/>
          <w:spacing w:val="20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daté</w:t>
      </w:r>
      <w:r w:rsidRPr="004739A5">
        <w:rPr>
          <w:color w:val="221F1F"/>
          <w:spacing w:val="20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4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signé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par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toutes</w:t>
      </w:r>
      <w:r w:rsidRPr="004739A5">
        <w:rPr>
          <w:color w:val="221F1F"/>
          <w:spacing w:val="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les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parties.</w:t>
      </w:r>
    </w:p>
    <w:p w:rsidR="00003205" w:rsidRPr="004739A5" w:rsidRDefault="00003205" w:rsidP="00003205">
      <w:pPr>
        <w:pStyle w:val="Corpsdetexte"/>
        <w:tabs>
          <w:tab w:val="left" w:pos="1633"/>
        </w:tabs>
        <w:spacing w:before="0"/>
        <w:ind w:right="269"/>
        <w:jc w:val="both"/>
        <w:rPr>
          <w:lang w:val="fr-FR"/>
        </w:rPr>
      </w:pPr>
    </w:p>
    <w:p w:rsidR="00F82C53" w:rsidRPr="004739A5" w:rsidRDefault="00F82C53">
      <w:pPr>
        <w:spacing w:before="11"/>
        <w:rPr>
          <w:rFonts w:ascii="Marianne" w:eastAsia="Marianne" w:hAnsi="Marianne" w:cs="Marianne"/>
          <w:sz w:val="21"/>
          <w:szCs w:val="21"/>
          <w:lang w:val="fr-FR"/>
        </w:rPr>
      </w:pPr>
    </w:p>
    <w:p w:rsidR="00F82C53" w:rsidRPr="00631EC3" w:rsidRDefault="008439C1" w:rsidP="001573C8">
      <w:pPr>
        <w:ind w:left="142" w:firstLine="142"/>
        <w:rPr>
          <w:rFonts w:ascii="Arial" w:eastAsia="Marianne Light" w:hAnsi="Arial" w:cs="Arial"/>
          <w:sz w:val="20"/>
          <w:szCs w:val="20"/>
        </w:rPr>
      </w:pPr>
      <w:r w:rsidRPr="00631EC3">
        <w:rPr>
          <w:rFonts w:ascii="Arial" w:hAnsi="Arial" w:cs="Arial"/>
          <w:color w:val="566DB4"/>
          <w:spacing w:val="4"/>
          <w:sz w:val="20"/>
        </w:rPr>
        <w:t>INTÉGRATION</w:t>
      </w:r>
      <w:r w:rsidRPr="00631EC3">
        <w:rPr>
          <w:rFonts w:ascii="Arial" w:hAnsi="Arial" w:cs="Arial"/>
          <w:color w:val="566DB4"/>
          <w:spacing w:val="-7"/>
          <w:sz w:val="20"/>
        </w:rPr>
        <w:t xml:space="preserve"> </w:t>
      </w:r>
      <w:r w:rsidR="00631EC3">
        <w:rPr>
          <w:rFonts w:ascii="Arial" w:hAnsi="Arial" w:cs="Arial"/>
          <w:color w:val="566DB4"/>
          <w:spacing w:val="-7"/>
          <w:sz w:val="20"/>
        </w:rPr>
        <w:t>APRES DETACHEMENT</w:t>
      </w:r>
    </w:p>
    <w:p w:rsidR="00F82C53" w:rsidRDefault="00F82C53">
      <w:pPr>
        <w:spacing w:before="11"/>
        <w:rPr>
          <w:rFonts w:ascii="Marianne Light" w:eastAsia="Marianne Light" w:hAnsi="Marianne Light" w:cs="Marianne Light"/>
          <w:sz w:val="21"/>
          <w:szCs w:val="21"/>
        </w:rPr>
      </w:pP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3"/>
        </w:tabs>
        <w:spacing w:before="0"/>
        <w:ind w:right="272" w:hanging="360"/>
        <w:jc w:val="both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demande</w:t>
      </w:r>
      <w:proofErr w:type="gramEnd"/>
      <w:r w:rsidRPr="004739A5">
        <w:rPr>
          <w:color w:val="221F1F"/>
          <w:spacing w:val="22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2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l’agent</w:t>
      </w:r>
      <w:r w:rsidRPr="004739A5">
        <w:rPr>
          <w:color w:val="221F1F"/>
          <w:spacing w:val="2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précisant</w:t>
      </w:r>
      <w:r w:rsidRPr="004739A5">
        <w:rPr>
          <w:color w:val="221F1F"/>
          <w:spacing w:val="25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2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date</w:t>
      </w:r>
      <w:r w:rsidRPr="004739A5">
        <w:rPr>
          <w:color w:val="221F1F"/>
          <w:spacing w:val="2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d’effet,</w:t>
      </w:r>
      <w:r w:rsidRPr="004739A5">
        <w:rPr>
          <w:color w:val="221F1F"/>
          <w:spacing w:val="2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2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2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d’intégration</w:t>
      </w:r>
      <w:r w:rsidRPr="004739A5">
        <w:rPr>
          <w:color w:val="221F1F"/>
          <w:spacing w:val="2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24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la</w:t>
      </w:r>
      <w:r w:rsidRPr="004739A5">
        <w:rPr>
          <w:color w:val="221F1F"/>
          <w:spacing w:val="23"/>
          <w:w w:val="9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BAP,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revêtue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des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avis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favorables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1"/>
          <w:lang w:val="fr-FR"/>
        </w:rPr>
        <w:t xml:space="preserve"> l’établissement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 d’accueil</w:t>
      </w:r>
      <w:r w:rsidRPr="004739A5">
        <w:rPr>
          <w:color w:val="221F1F"/>
          <w:spacing w:val="-12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Pr="004739A5" w:rsidRDefault="008439C1">
      <w:pPr>
        <w:pStyle w:val="Corpsdetexte"/>
        <w:numPr>
          <w:ilvl w:val="0"/>
          <w:numId w:val="1"/>
        </w:numPr>
        <w:tabs>
          <w:tab w:val="left" w:pos="1633"/>
        </w:tabs>
        <w:spacing w:before="5"/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dernier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arrêté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1"/>
          <w:lang w:val="fr-FR"/>
        </w:rPr>
        <w:t xml:space="preserve"> promotion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dans</w:t>
      </w:r>
      <w:r w:rsidRPr="004739A5">
        <w:rPr>
          <w:color w:val="221F1F"/>
          <w:spacing w:val="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 corps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11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F82C53" w:rsidRPr="00003205" w:rsidRDefault="008439C1" w:rsidP="00003205">
      <w:pPr>
        <w:pStyle w:val="Corpsdetexte"/>
        <w:numPr>
          <w:ilvl w:val="0"/>
          <w:numId w:val="1"/>
        </w:numPr>
        <w:tabs>
          <w:tab w:val="left" w:pos="1633"/>
        </w:tabs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arrêté</w:t>
      </w:r>
      <w:proofErr w:type="gramEnd"/>
      <w:r w:rsidRPr="004739A5">
        <w:rPr>
          <w:color w:val="221F1F"/>
          <w:spacing w:val="-1"/>
          <w:lang w:val="fr-FR"/>
        </w:rPr>
        <w:t>(s)</w:t>
      </w:r>
      <w:r w:rsidR="0000320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2"/>
          <w:lang w:val="fr-FR"/>
        </w:rPr>
        <w:t xml:space="preserve"> détachement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établi(s)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par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l’administration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d’origine.</w:t>
      </w:r>
    </w:p>
    <w:p w:rsidR="00003205" w:rsidRDefault="00003205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003205" w:rsidRDefault="00003205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E43DDC" w:rsidRDefault="00E43DDC" w:rsidP="00003205">
      <w:pPr>
        <w:pStyle w:val="Corpsdetexte"/>
        <w:tabs>
          <w:tab w:val="left" w:pos="1633"/>
        </w:tabs>
        <w:rPr>
          <w:color w:val="221F1F"/>
          <w:spacing w:val="-1"/>
          <w:lang w:val="fr-FR"/>
        </w:rPr>
      </w:pPr>
    </w:p>
    <w:p w:rsidR="00631EC3" w:rsidRDefault="00003205" w:rsidP="00C265AC">
      <w:pPr>
        <w:spacing w:before="63"/>
        <w:rPr>
          <w:rFonts w:ascii="Marianne Light" w:hAnsi="Marianne Light"/>
          <w:color w:val="566DB4"/>
          <w:spacing w:val="4"/>
          <w:sz w:val="20"/>
          <w:szCs w:val="20"/>
        </w:rPr>
      </w:pPr>
      <w:r w:rsidRPr="007B28ED">
        <w:rPr>
          <w:rFonts w:ascii="Marianne Light" w:hAnsi="Marianne Light"/>
          <w:color w:val="566DB4"/>
          <w:spacing w:val="4"/>
          <w:sz w:val="20"/>
          <w:szCs w:val="20"/>
          <w:lang w:val="fr-FR"/>
        </w:rPr>
        <w:t xml:space="preserve"> </w:t>
      </w:r>
      <w:r w:rsidRPr="00003205">
        <w:rPr>
          <w:rFonts w:ascii="Marianne Light" w:hAnsi="Marianne Light"/>
          <w:color w:val="566DB4"/>
          <w:spacing w:val="4"/>
          <w:sz w:val="20"/>
          <w:szCs w:val="20"/>
        </w:rPr>
        <w:t>INTÉGRATION</w:t>
      </w:r>
      <w:r w:rsidRPr="00003205">
        <w:rPr>
          <w:rFonts w:ascii="Marianne Light" w:hAnsi="Marianne Light"/>
          <w:color w:val="566DB4"/>
          <w:spacing w:val="-12"/>
          <w:sz w:val="20"/>
          <w:szCs w:val="20"/>
        </w:rPr>
        <w:t xml:space="preserve"> </w:t>
      </w:r>
      <w:r w:rsidR="00C265AC">
        <w:rPr>
          <w:rFonts w:ascii="Marianne Light" w:hAnsi="Marianne Light"/>
          <w:color w:val="566DB4"/>
          <w:spacing w:val="4"/>
          <w:sz w:val="20"/>
          <w:szCs w:val="20"/>
        </w:rPr>
        <w:t>D</w:t>
      </w:r>
      <w:r w:rsidR="00631EC3">
        <w:rPr>
          <w:rFonts w:ascii="Marianne Light" w:hAnsi="Marianne Light"/>
          <w:color w:val="566DB4"/>
          <w:spacing w:val="4"/>
          <w:sz w:val="20"/>
          <w:szCs w:val="20"/>
        </w:rPr>
        <w:t>IRECTE</w:t>
      </w:r>
    </w:p>
    <w:p w:rsidR="00631EC3" w:rsidRPr="00631EC3" w:rsidRDefault="00631EC3" w:rsidP="00C265AC">
      <w:pPr>
        <w:spacing w:before="63"/>
        <w:rPr>
          <w:rFonts w:ascii="Marianne Light" w:hAnsi="Marianne Light"/>
          <w:color w:val="566DB4"/>
          <w:spacing w:val="4"/>
          <w:sz w:val="20"/>
          <w:szCs w:val="20"/>
        </w:rPr>
      </w:pPr>
    </w:p>
    <w:p w:rsidR="00003205" w:rsidRPr="004739A5" w:rsidRDefault="00003205" w:rsidP="00003205">
      <w:pPr>
        <w:pStyle w:val="Corpsdetexte"/>
        <w:numPr>
          <w:ilvl w:val="0"/>
          <w:numId w:val="1"/>
        </w:numPr>
        <w:tabs>
          <w:tab w:val="left" w:pos="1633"/>
        </w:tabs>
        <w:spacing w:before="0"/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annexe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M12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renseignée,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signée et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 xml:space="preserve">accompagnée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1"/>
          <w:lang w:val="fr-FR"/>
        </w:rPr>
        <w:t xml:space="preserve"> l’annexe</w:t>
      </w:r>
      <w:r w:rsidRPr="004739A5">
        <w:rPr>
          <w:color w:val="221F1F"/>
          <w:spacing w:val="-4"/>
          <w:lang w:val="fr-FR"/>
        </w:rPr>
        <w:t xml:space="preserve"> </w:t>
      </w:r>
      <w:r w:rsidR="004344D1">
        <w:rPr>
          <w:color w:val="221F1F"/>
          <w:spacing w:val="-1"/>
          <w:lang w:val="fr-FR"/>
        </w:rPr>
        <w:t>M13</w:t>
      </w:r>
      <w:r w:rsidRPr="004739A5">
        <w:rPr>
          <w:color w:val="221F1F"/>
          <w:spacing w:val="-10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003205" w:rsidRPr="004739A5" w:rsidRDefault="00003205" w:rsidP="00003205">
      <w:pPr>
        <w:pStyle w:val="Corpsdetexte"/>
        <w:numPr>
          <w:ilvl w:val="0"/>
          <w:numId w:val="1"/>
        </w:numPr>
        <w:tabs>
          <w:tab w:val="left" w:pos="1633"/>
        </w:tabs>
        <w:spacing w:before="5"/>
        <w:ind w:right="271" w:hanging="360"/>
        <w:jc w:val="both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demande</w:t>
      </w:r>
      <w:proofErr w:type="gramEnd"/>
      <w:r w:rsidRPr="004739A5">
        <w:rPr>
          <w:color w:val="221F1F"/>
          <w:spacing w:val="10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10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l’agent</w:t>
      </w:r>
      <w:r w:rsidRPr="004739A5">
        <w:rPr>
          <w:color w:val="221F1F"/>
          <w:spacing w:val="1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précisant</w:t>
      </w:r>
      <w:r w:rsidRPr="004739A5">
        <w:rPr>
          <w:color w:val="221F1F"/>
          <w:spacing w:val="1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date</w:t>
      </w:r>
      <w:r w:rsidRPr="004739A5">
        <w:rPr>
          <w:color w:val="221F1F"/>
          <w:spacing w:val="1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d’effet,</w:t>
      </w:r>
      <w:r w:rsidRPr="004739A5">
        <w:rPr>
          <w:color w:val="221F1F"/>
          <w:spacing w:val="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1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9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ou</w:t>
      </w:r>
      <w:r w:rsidRPr="004739A5">
        <w:rPr>
          <w:color w:val="221F1F"/>
          <w:spacing w:val="10"/>
          <w:lang w:val="fr-FR"/>
        </w:rPr>
        <w:t xml:space="preserve"> </w:t>
      </w:r>
      <w:r w:rsidRPr="004739A5">
        <w:rPr>
          <w:color w:val="221F1F"/>
          <w:lang w:val="fr-FR"/>
        </w:rPr>
        <w:t>cadre</w:t>
      </w:r>
      <w:r w:rsidRPr="004739A5">
        <w:rPr>
          <w:color w:val="221F1F"/>
          <w:spacing w:val="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2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d’appartenance,</w:t>
      </w:r>
      <w:r w:rsidRPr="004739A5">
        <w:rPr>
          <w:color w:val="221F1F"/>
          <w:spacing w:val="5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5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5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d’intégration</w:t>
      </w:r>
      <w:r w:rsidRPr="004739A5">
        <w:rPr>
          <w:color w:val="221F1F"/>
          <w:spacing w:val="53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et</w:t>
      </w:r>
      <w:r w:rsidRPr="004739A5">
        <w:rPr>
          <w:color w:val="221F1F"/>
          <w:spacing w:val="5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5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BAP,</w:t>
      </w:r>
      <w:r w:rsidRPr="004739A5">
        <w:rPr>
          <w:color w:val="221F1F"/>
          <w:spacing w:val="5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revêtue</w:t>
      </w:r>
      <w:r w:rsidRPr="004739A5">
        <w:rPr>
          <w:color w:val="221F1F"/>
          <w:spacing w:val="49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des</w:t>
      </w:r>
      <w:r w:rsidRPr="004739A5">
        <w:rPr>
          <w:color w:val="221F1F"/>
          <w:spacing w:val="54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avis</w:t>
      </w:r>
      <w:r w:rsidRPr="004739A5">
        <w:rPr>
          <w:color w:val="221F1F"/>
          <w:spacing w:val="4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favorables</w:t>
      </w:r>
      <w:r w:rsidRPr="004739A5">
        <w:rPr>
          <w:color w:val="221F1F"/>
          <w:lang w:val="fr-FR"/>
        </w:rPr>
        <w:t xml:space="preserve"> de</w:t>
      </w:r>
      <w:r w:rsidRPr="004739A5">
        <w:rPr>
          <w:color w:val="221F1F"/>
          <w:spacing w:val="-2"/>
          <w:lang w:val="fr-FR"/>
        </w:rPr>
        <w:t xml:space="preserve"> l’établissement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d’accueil</w:t>
      </w:r>
      <w:r w:rsidRPr="004739A5">
        <w:rPr>
          <w:color w:val="221F1F"/>
          <w:spacing w:val="-11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003205" w:rsidRPr="004739A5" w:rsidRDefault="00003205" w:rsidP="00003205">
      <w:pPr>
        <w:pStyle w:val="Corpsdetexte"/>
        <w:numPr>
          <w:ilvl w:val="0"/>
          <w:numId w:val="1"/>
        </w:numPr>
        <w:tabs>
          <w:tab w:val="left" w:pos="1633"/>
        </w:tabs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arrêté</w:t>
      </w:r>
      <w:proofErr w:type="gramEnd"/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titularisation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dans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lang w:val="fr-FR"/>
        </w:rPr>
        <w:t>ou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cadre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12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003205" w:rsidRPr="004739A5" w:rsidRDefault="00003205" w:rsidP="00003205">
      <w:pPr>
        <w:pStyle w:val="Corpsdetexte"/>
        <w:numPr>
          <w:ilvl w:val="0"/>
          <w:numId w:val="1"/>
        </w:numPr>
        <w:tabs>
          <w:tab w:val="left" w:pos="1633"/>
        </w:tabs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dernier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arrêté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promotion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dans</w:t>
      </w:r>
      <w:r w:rsidRPr="004739A5">
        <w:rPr>
          <w:color w:val="221F1F"/>
          <w:spacing w:val="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corps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lang w:val="fr-FR"/>
        </w:rPr>
        <w:t>ou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lang w:val="fr-FR"/>
        </w:rPr>
        <w:t>cadre</w:t>
      </w:r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11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003205" w:rsidRPr="004739A5" w:rsidRDefault="00003205" w:rsidP="00003205">
      <w:pPr>
        <w:pStyle w:val="Corpsdetexte"/>
        <w:numPr>
          <w:ilvl w:val="0"/>
          <w:numId w:val="1"/>
        </w:numPr>
        <w:tabs>
          <w:tab w:val="left" w:pos="1634"/>
        </w:tabs>
        <w:ind w:left="1633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grille</w:t>
      </w:r>
      <w:proofErr w:type="gramEnd"/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indiciaire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du</w:t>
      </w:r>
      <w:r w:rsidRPr="004739A5">
        <w:rPr>
          <w:color w:val="221F1F"/>
          <w:spacing w:val="-1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corps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2"/>
          <w:lang w:val="fr-FR"/>
        </w:rPr>
        <w:t>ou</w:t>
      </w:r>
      <w:r w:rsidRPr="004739A5">
        <w:rPr>
          <w:color w:val="221F1F"/>
          <w:spacing w:val="-1"/>
          <w:lang w:val="fr-FR"/>
        </w:rPr>
        <w:t xml:space="preserve"> </w:t>
      </w:r>
      <w:r w:rsidRPr="004739A5">
        <w:rPr>
          <w:color w:val="221F1F"/>
          <w:lang w:val="fr-FR"/>
        </w:rPr>
        <w:t>cadre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d’emplois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d’origine</w:t>
      </w:r>
      <w:r w:rsidRPr="004739A5">
        <w:rPr>
          <w:color w:val="221F1F"/>
          <w:spacing w:val="-11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003205" w:rsidRDefault="00003205" w:rsidP="00003205">
      <w:pPr>
        <w:pStyle w:val="Corpsdetexte"/>
        <w:numPr>
          <w:ilvl w:val="0"/>
          <w:numId w:val="1"/>
        </w:numPr>
        <w:tabs>
          <w:tab w:val="left" w:pos="1633"/>
        </w:tabs>
        <w:spacing w:before="5"/>
        <w:ind w:left="1632" w:hanging="357"/>
      </w:pPr>
      <w:proofErr w:type="spellStart"/>
      <w:r>
        <w:rPr>
          <w:color w:val="221F1F"/>
          <w:spacing w:val="-1"/>
        </w:rPr>
        <w:t>état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des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services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;</w:t>
      </w:r>
    </w:p>
    <w:p w:rsidR="00003205" w:rsidRPr="004739A5" w:rsidRDefault="00003205" w:rsidP="00003205">
      <w:pPr>
        <w:pStyle w:val="Corpsdetexte"/>
        <w:numPr>
          <w:ilvl w:val="0"/>
          <w:numId w:val="1"/>
        </w:numPr>
        <w:tabs>
          <w:tab w:val="left" w:pos="1633"/>
        </w:tabs>
        <w:ind w:left="1632" w:hanging="357"/>
        <w:rPr>
          <w:lang w:val="fr-FR"/>
        </w:rPr>
      </w:pPr>
      <w:proofErr w:type="spellStart"/>
      <w:r w:rsidRPr="004739A5">
        <w:rPr>
          <w:color w:val="221F1F"/>
          <w:spacing w:val="-1"/>
          <w:lang w:val="fr-FR"/>
        </w:rPr>
        <w:t>Numen</w:t>
      </w:r>
      <w:proofErr w:type="spellEnd"/>
      <w:r w:rsidRPr="004739A5">
        <w:rPr>
          <w:color w:val="221F1F"/>
          <w:spacing w:val="-4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 xml:space="preserve">(agent </w:t>
      </w:r>
      <w:r w:rsidRPr="004739A5">
        <w:rPr>
          <w:color w:val="221F1F"/>
          <w:lang w:val="fr-FR"/>
        </w:rPr>
        <w:t>du</w:t>
      </w:r>
      <w:r w:rsidRPr="004739A5">
        <w:rPr>
          <w:color w:val="221F1F"/>
          <w:spacing w:val="-1"/>
          <w:lang w:val="fr-FR"/>
        </w:rPr>
        <w:t xml:space="preserve"> MENJS</w:t>
      </w:r>
      <w:r w:rsidRPr="004739A5">
        <w:rPr>
          <w:color w:val="221F1F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et</w:t>
      </w:r>
      <w:r w:rsidRPr="004739A5">
        <w:rPr>
          <w:color w:val="221F1F"/>
          <w:spacing w:val="1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du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MESRI)</w:t>
      </w:r>
      <w:r w:rsidRPr="004739A5">
        <w:rPr>
          <w:color w:val="221F1F"/>
          <w:spacing w:val="-9"/>
          <w:lang w:val="fr-FR"/>
        </w:rPr>
        <w:t xml:space="preserve"> </w:t>
      </w:r>
      <w:r w:rsidRPr="004739A5">
        <w:rPr>
          <w:color w:val="221F1F"/>
          <w:lang w:val="fr-FR"/>
        </w:rPr>
        <w:t>;</w:t>
      </w:r>
    </w:p>
    <w:p w:rsidR="00003205" w:rsidRPr="00D902A1" w:rsidRDefault="00003205" w:rsidP="001573C8">
      <w:pPr>
        <w:pStyle w:val="Corpsdetexte"/>
        <w:numPr>
          <w:ilvl w:val="0"/>
          <w:numId w:val="1"/>
        </w:numPr>
        <w:tabs>
          <w:tab w:val="left" w:pos="1633"/>
        </w:tabs>
        <w:spacing w:before="5"/>
        <w:ind w:left="1632" w:hanging="357"/>
        <w:rPr>
          <w:lang w:val="fr-FR"/>
        </w:rPr>
      </w:pPr>
      <w:proofErr w:type="gramStart"/>
      <w:r w:rsidRPr="004739A5">
        <w:rPr>
          <w:color w:val="221F1F"/>
          <w:spacing w:val="-1"/>
          <w:lang w:val="fr-FR"/>
        </w:rPr>
        <w:t>photocopies</w:t>
      </w:r>
      <w:proofErr w:type="gramEnd"/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la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pièce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spacing w:val="-1"/>
          <w:lang w:val="fr-FR"/>
        </w:rPr>
        <w:t>d’identité et</w:t>
      </w:r>
      <w:r w:rsidRPr="004739A5">
        <w:rPr>
          <w:color w:val="221F1F"/>
          <w:spacing w:val="-2"/>
          <w:lang w:val="fr-FR"/>
        </w:rPr>
        <w:t xml:space="preserve"> </w:t>
      </w:r>
      <w:r w:rsidRPr="004739A5">
        <w:rPr>
          <w:color w:val="221F1F"/>
          <w:lang w:val="fr-FR"/>
        </w:rPr>
        <w:t>de</w:t>
      </w:r>
      <w:r w:rsidRPr="004739A5">
        <w:rPr>
          <w:color w:val="221F1F"/>
          <w:spacing w:val="-1"/>
          <w:lang w:val="fr-FR"/>
        </w:rPr>
        <w:t xml:space="preserve"> la</w:t>
      </w:r>
      <w:r w:rsidRPr="004739A5">
        <w:rPr>
          <w:color w:val="221F1F"/>
          <w:spacing w:val="-3"/>
          <w:lang w:val="fr-FR"/>
        </w:rPr>
        <w:t xml:space="preserve"> </w:t>
      </w:r>
      <w:r w:rsidRPr="004739A5">
        <w:rPr>
          <w:color w:val="221F1F"/>
          <w:lang w:val="fr-FR"/>
        </w:rPr>
        <w:t>carte</w:t>
      </w:r>
      <w:r w:rsidRPr="004739A5">
        <w:rPr>
          <w:color w:val="221F1F"/>
          <w:spacing w:val="-1"/>
          <w:lang w:val="fr-FR"/>
        </w:rPr>
        <w:t xml:space="preserve"> vitale.</w:t>
      </w:r>
    </w:p>
    <w:p w:rsidR="00D902A1" w:rsidRPr="00D902A1" w:rsidRDefault="00D902A1" w:rsidP="001573C8">
      <w:pPr>
        <w:pStyle w:val="Corpsdetexte"/>
        <w:numPr>
          <w:ilvl w:val="0"/>
          <w:numId w:val="1"/>
        </w:numPr>
        <w:tabs>
          <w:tab w:val="left" w:pos="1633"/>
        </w:tabs>
        <w:spacing w:before="5"/>
        <w:ind w:left="1632" w:hanging="357"/>
        <w:rPr>
          <w:lang w:val="fr-FR"/>
        </w:rPr>
      </w:pPr>
    </w:p>
    <w:p w:rsidR="00E43DDC" w:rsidRPr="00D902A1" w:rsidRDefault="00E43DDC" w:rsidP="005031D1">
      <w:pPr>
        <w:spacing w:line="200" w:lineRule="atLeast"/>
        <w:rPr>
          <w:rFonts w:ascii="Marianne" w:eastAsia="Marianne" w:hAnsi="Marianne" w:cs="Marianne"/>
          <w:sz w:val="20"/>
          <w:szCs w:val="20"/>
          <w:lang w:val="fr-FR"/>
        </w:rPr>
      </w:pPr>
    </w:p>
    <w:tbl>
      <w:tblPr>
        <w:tblStyle w:val="Grilledutableau"/>
        <w:tblW w:w="0" w:type="auto"/>
        <w:tblInd w:w="109" w:type="dxa"/>
        <w:tblLook w:val="04A0" w:firstRow="1" w:lastRow="0" w:firstColumn="1" w:lastColumn="0" w:noHBand="0" w:noVBand="1"/>
      </w:tblPr>
      <w:tblGrid>
        <w:gridCol w:w="9947"/>
      </w:tblGrid>
      <w:tr w:rsidR="00E43DDC" w:rsidRPr="00D902A1" w:rsidTr="00E43DDC">
        <w:trPr>
          <w:trHeight w:val="6973"/>
        </w:trPr>
        <w:tc>
          <w:tcPr>
            <w:tcW w:w="9980" w:type="dxa"/>
          </w:tcPr>
          <w:p w:rsidR="005031D1" w:rsidRDefault="005031D1" w:rsidP="00E43DDC">
            <w:pPr>
              <w:spacing w:line="360" w:lineRule="auto"/>
              <w:ind w:right="341"/>
              <w:jc w:val="center"/>
              <w:rPr>
                <w:rFonts w:ascii="Marianne Medium" w:hAnsi="Marianne Medium"/>
                <w:b/>
                <w:bCs/>
                <w:lang w:val="fr-FR"/>
              </w:rPr>
            </w:pPr>
          </w:p>
          <w:p w:rsidR="00E43DDC" w:rsidRDefault="00E43DDC" w:rsidP="00E43DDC">
            <w:pPr>
              <w:spacing w:line="360" w:lineRule="auto"/>
              <w:ind w:right="341"/>
              <w:jc w:val="center"/>
              <w:rPr>
                <w:rFonts w:ascii="Marianne Light" w:eastAsia="Marianne" w:hAnsi="Marianne Light" w:cs="Marianne"/>
                <w:b/>
                <w:bCs/>
                <w:color w:val="221F1F"/>
                <w:spacing w:val="-12"/>
                <w:lang w:val="fr-FR"/>
              </w:rPr>
            </w:pPr>
            <w:r>
              <w:rPr>
                <w:rFonts w:ascii="Marianne Medium" w:hAnsi="Marianne Medium"/>
                <w:b/>
                <w:bCs/>
                <w:lang w:val="fr-FR"/>
              </w:rPr>
              <w:t>TOUTE D</w:t>
            </w:r>
            <w:r w:rsidRPr="00BF69CA">
              <w:rPr>
                <w:rFonts w:ascii="Marianne Medium" w:hAnsi="Marianne Medium"/>
                <w:b/>
                <w:bCs/>
                <w:lang w:val="fr-FR"/>
              </w:rPr>
              <w:t xml:space="preserve">EMANDE </w:t>
            </w:r>
            <w:r>
              <w:rPr>
                <w:rFonts w:ascii="Marianne Medium" w:hAnsi="Marianne Medium"/>
                <w:b/>
                <w:bCs/>
                <w:lang w:val="fr-FR"/>
              </w:rPr>
              <w:t>DE MUTATION</w:t>
            </w:r>
            <w:r>
              <w:rPr>
                <w:rFonts w:ascii="Calibri" w:hAnsi="Calibri" w:cs="Calibri"/>
                <w:b/>
                <w:bCs/>
                <w:lang w:val="fr-FR"/>
              </w:rPr>
              <w:t>,</w:t>
            </w:r>
            <w:r>
              <w:rPr>
                <w:rFonts w:ascii="Marianne Medium" w:hAnsi="Marianne Medium"/>
                <w:b/>
                <w:bCs/>
                <w:lang w:val="fr-FR"/>
              </w:rPr>
              <w:t xml:space="preserve"> DETACHEMENT OU INTEGRATION EST </w:t>
            </w:r>
            <w:r w:rsidRPr="00BF69CA">
              <w:rPr>
                <w:rFonts w:ascii="Marianne Medium" w:hAnsi="Marianne Medium"/>
                <w:b/>
                <w:bCs/>
                <w:lang w:val="fr-FR"/>
              </w:rPr>
              <w:t>A ADRESSER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 xml:space="preserve"> ACCOMPAGNEE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5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DE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6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LA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5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DEMANDE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4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DE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5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L’AGENT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8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REVETU</w:t>
            </w:r>
            <w:r w:rsidR="00201F76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5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DE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8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L’AVIS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6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FAVORABLE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4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DE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48"/>
                <w:w w:val="99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L’ETABLISSEMENT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8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DE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6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DEPART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7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ET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8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DE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8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lang w:val="fr-FR"/>
              </w:rPr>
              <w:t>L’AVIS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4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DE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7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L’ETABLISSEMENT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5"/>
                <w:lang w:val="fr-FR"/>
              </w:rPr>
              <w:t xml:space="preserve"> </w:t>
            </w:r>
            <w:r w:rsidRPr="00BF69CA">
              <w:rPr>
                <w:rFonts w:ascii="Marianne Medium" w:eastAsia="Marianne" w:hAnsi="Marianne Medium" w:cs="Marianne"/>
                <w:b/>
                <w:bCs/>
                <w:color w:val="221F1F"/>
                <w:spacing w:val="-1"/>
                <w:lang w:val="fr-FR"/>
              </w:rPr>
              <w:t>D’ACCUEIL</w:t>
            </w:r>
          </w:p>
          <w:p w:rsidR="00E43DDC" w:rsidRPr="008978F5" w:rsidRDefault="00E43DDC" w:rsidP="00E43DDC">
            <w:pPr>
              <w:spacing w:line="288" w:lineRule="auto"/>
              <w:ind w:right="1120"/>
              <w:rPr>
                <w:rFonts w:ascii="Marianne Light" w:hAnsi="Marianne Light"/>
                <w:b/>
                <w:bCs/>
                <w:sz w:val="20"/>
                <w:szCs w:val="20"/>
                <w:lang w:val="fr-FR"/>
              </w:rPr>
            </w:pPr>
          </w:p>
          <w:p w:rsidR="00E43DDC" w:rsidRDefault="00E43DDC" w:rsidP="00E43DDC">
            <w:pPr>
              <w:spacing w:line="276" w:lineRule="auto"/>
              <w:ind w:left="101" w:right="534"/>
              <w:rPr>
                <w:rFonts w:ascii="Marianne Light" w:hAnsi="Marianne Light"/>
                <w:bCs/>
                <w:sz w:val="20"/>
                <w:szCs w:val="20"/>
                <w:lang w:val="fr-FR"/>
              </w:rPr>
            </w:pPr>
            <w:r w:rsidRPr="00BF69CA">
              <w:rPr>
                <w:rFonts w:ascii="Marianne Medium" w:hAnsi="Marianne Medium"/>
                <w:b/>
                <w:bCs/>
                <w:color w:val="566DB4"/>
                <w:sz w:val="20"/>
                <w:szCs w:val="20"/>
                <w:u w:val="single"/>
                <w:lang w:val="fr-FR"/>
              </w:rPr>
              <w:t>CONCERNANT LES ETABLISSEMENTS D’ENSEIGNEMENT SUPERIEUR, LES EPSCP ET LES EPNA</w:t>
            </w:r>
            <w:r w:rsidRPr="00BF69CA">
              <w:rPr>
                <w:rFonts w:ascii="Marianne Light" w:hAnsi="Marianne Light"/>
                <w:bCs/>
                <w:color w:val="566DB4"/>
                <w:sz w:val="20"/>
                <w:szCs w:val="20"/>
                <w:lang w:val="fr-FR"/>
              </w:rPr>
              <w:t>,</w:t>
            </w:r>
            <w:r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les demandes pour les </w:t>
            </w:r>
            <w:r w:rsidRPr="008978F5">
              <w:rPr>
                <w:rFonts w:ascii="Marianne Medium" w:hAnsi="Marianne Medium"/>
                <w:b/>
                <w:bCs/>
                <w:sz w:val="20"/>
                <w:szCs w:val="20"/>
                <w:lang w:val="fr-FR"/>
              </w:rPr>
              <w:t>CATEGORIES A ET B</w:t>
            </w:r>
            <w:r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devront être directement remontées au</w:t>
            </w:r>
            <w:r>
              <w:rPr>
                <w:rFonts w:ascii="Calibri" w:hAnsi="Calibri" w:cs="Calibri"/>
                <w:bCs/>
                <w:sz w:val="20"/>
                <w:szCs w:val="20"/>
                <w:lang w:val="fr-FR"/>
              </w:rPr>
              <w:t> </w:t>
            </w:r>
            <w:r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>:</w:t>
            </w:r>
          </w:p>
          <w:p w:rsidR="00E43DDC" w:rsidRDefault="00E43DDC" w:rsidP="00E43DDC">
            <w:pPr>
              <w:ind w:left="101" w:right="534"/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</w:pPr>
          </w:p>
          <w:p w:rsidR="00E43DDC" w:rsidRDefault="00E43DDC" w:rsidP="00E43DDC">
            <w:pPr>
              <w:ind w:left="101" w:right="534"/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</w:pP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Ministère</w:t>
            </w:r>
            <w:r w:rsidRPr="004739A5">
              <w:rPr>
                <w:rFonts w:ascii="Marianne" w:eastAsia="Marianne" w:hAnsi="Marianne" w:cs="Marianne"/>
                <w:color w:val="221F1F"/>
                <w:spacing w:val="-9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1"/>
                <w:sz w:val="20"/>
                <w:szCs w:val="20"/>
                <w:lang w:val="fr-FR"/>
              </w:rPr>
              <w:t>de</w:t>
            </w:r>
            <w:r w:rsidRPr="004739A5">
              <w:rPr>
                <w:rFonts w:ascii="Marianne" w:eastAsia="Marianne" w:hAnsi="Marianne" w:cs="Marianne"/>
                <w:color w:val="221F1F"/>
                <w:spacing w:val="-9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l’Éducation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nationale,</w:t>
            </w:r>
            <w:r w:rsidRPr="004739A5">
              <w:rPr>
                <w:rFonts w:ascii="Marianne" w:eastAsia="Marianne" w:hAnsi="Marianne" w:cs="Marianne"/>
                <w:color w:val="221F1F"/>
                <w:spacing w:val="-10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de</w:t>
            </w:r>
            <w:r w:rsidRPr="004739A5">
              <w:rPr>
                <w:rFonts w:ascii="Marianne" w:eastAsia="Marianne" w:hAnsi="Marianne" w:cs="Marianne"/>
                <w:color w:val="221F1F"/>
                <w:spacing w:val="-7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la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  <w:t>Jeunesse</w:t>
            </w:r>
            <w:r w:rsidRPr="004739A5">
              <w:rPr>
                <w:rFonts w:ascii="Marianne" w:eastAsia="Marianne" w:hAnsi="Marianne" w:cs="Marianne"/>
                <w:color w:val="221F1F"/>
                <w:spacing w:val="-7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  <w:t>et</w:t>
            </w:r>
            <w:r w:rsidRPr="004739A5">
              <w:rPr>
                <w:rFonts w:ascii="Marianne" w:eastAsia="Marianne" w:hAnsi="Marianne" w:cs="Marianne"/>
                <w:color w:val="221F1F"/>
                <w:spacing w:val="-8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  <w:t>des</w:t>
            </w:r>
            <w:r w:rsidRPr="004739A5">
              <w:rPr>
                <w:rFonts w:ascii="Marianne" w:eastAsia="Marianne" w:hAnsi="Marianne" w:cs="Marianne"/>
                <w:color w:val="221F1F"/>
                <w:spacing w:val="-6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Sports,</w:t>
            </w:r>
            <w:r w:rsidRPr="004739A5">
              <w:rPr>
                <w:rFonts w:ascii="Marianne" w:eastAsia="Marianne" w:hAnsi="Marianne" w:cs="Marianne"/>
                <w:color w:val="221F1F"/>
                <w:spacing w:val="-7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ministère</w:t>
            </w:r>
            <w:r w:rsidRPr="004739A5">
              <w:rPr>
                <w:rFonts w:ascii="Marianne" w:eastAsia="Marianne" w:hAnsi="Marianne" w:cs="Marianne"/>
                <w:color w:val="221F1F"/>
                <w:spacing w:val="-7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de</w:t>
            </w:r>
            <w:r w:rsidRPr="004739A5">
              <w:rPr>
                <w:rFonts w:ascii="Marianne" w:eastAsia="Marianne" w:hAnsi="Marianne" w:cs="Marianne"/>
                <w:color w:val="221F1F"/>
                <w:spacing w:val="-8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l’Enseignement</w:t>
            </w:r>
            <w:r w:rsidRPr="004739A5">
              <w:rPr>
                <w:rFonts w:ascii="Marianne" w:eastAsia="Marianne" w:hAnsi="Marianne" w:cs="Marianne"/>
                <w:color w:val="221F1F"/>
                <w:spacing w:val="26"/>
                <w:w w:val="99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  <w:t>supérieur,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de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la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Recherche</w:t>
            </w:r>
            <w:r w:rsidRPr="004739A5">
              <w:rPr>
                <w:rFonts w:ascii="Marianne" w:eastAsia="Marianne" w:hAnsi="Marianne" w:cs="Marianne"/>
                <w:color w:val="221F1F"/>
                <w:spacing w:val="-7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  <w:t>et</w:t>
            </w:r>
            <w:r w:rsidRPr="004739A5">
              <w:rPr>
                <w:rFonts w:ascii="Marianne" w:eastAsia="Marianne" w:hAnsi="Marianne" w:cs="Marianne"/>
                <w:color w:val="221F1F"/>
                <w:spacing w:val="-3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de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  <w:t>l’Innovation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-</w:t>
            </w:r>
            <w:r w:rsidRPr="004739A5">
              <w:rPr>
                <w:rFonts w:ascii="Marianne" w:eastAsia="Marianne" w:hAnsi="Marianne" w:cs="Marianne"/>
                <w:color w:val="221F1F"/>
                <w:spacing w:val="-4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DGRH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C2-2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-</w:t>
            </w:r>
            <w:r w:rsidRPr="004739A5">
              <w:rPr>
                <w:rFonts w:ascii="Marianne" w:eastAsia="Marianne" w:hAnsi="Marianne" w:cs="Marianne"/>
                <w:color w:val="221F1F"/>
                <w:spacing w:val="4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72,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rue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Regnault</w:t>
            </w:r>
            <w:r w:rsidRPr="004739A5">
              <w:rPr>
                <w:rFonts w:ascii="Marianne" w:eastAsia="Marianne" w:hAnsi="Marianne" w:cs="Marianne"/>
                <w:color w:val="221F1F"/>
                <w:spacing w:val="-5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-</w:t>
            </w:r>
            <w:r w:rsidRPr="004739A5">
              <w:rPr>
                <w:rFonts w:ascii="Marianne" w:eastAsia="Marianne" w:hAnsi="Marianne" w:cs="Marianne"/>
                <w:color w:val="221F1F"/>
                <w:spacing w:val="-6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75243</w:t>
            </w:r>
            <w:r w:rsidRPr="004739A5">
              <w:rPr>
                <w:rFonts w:ascii="Marianne" w:eastAsia="Marianne" w:hAnsi="Marianne" w:cs="Marianne"/>
                <w:color w:val="221F1F"/>
                <w:spacing w:val="-3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z w:val="20"/>
                <w:szCs w:val="20"/>
                <w:lang w:val="fr-FR"/>
              </w:rPr>
              <w:t>Paris</w:t>
            </w:r>
            <w:r w:rsidRPr="004739A5">
              <w:rPr>
                <w:rFonts w:ascii="Marianne" w:eastAsia="Marianne" w:hAnsi="Marianne" w:cs="Marianne"/>
                <w:color w:val="221F1F"/>
                <w:spacing w:val="50"/>
                <w:w w:val="99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  <w:t>Cedex</w:t>
            </w:r>
            <w:r w:rsidRPr="004739A5">
              <w:rPr>
                <w:rFonts w:ascii="Marianne" w:eastAsia="Marianne" w:hAnsi="Marianne" w:cs="Marianne"/>
                <w:color w:val="221F1F"/>
                <w:spacing w:val="-8"/>
                <w:sz w:val="20"/>
                <w:szCs w:val="20"/>
                <w:lang w:val="fr-FR"/>
              </w:rPr>
              <w:t xml:space="preserve"> </w:t>
            </w:r>
            <w:r w:rsidRPr="004739A5"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  <w:t>13</w:t>
            </w:r>
          </w:p>
          <w:p w:rsidR="00E43DDC" w:rsidRDefault="00E43DDC" w:rsidP="00E43DDC">
            <w:pPr>
              <w:ind w:left="101" w:right="534"/>
              <w:rPr>
                <w:rFonts w:ascii="Marianne" w:eastAsia="Marianne" w:hAnsi="Marianne" w:cs="Marianne"/>
                <w:color w:val="221F1F"/>
                <w:spacing w:val="-1"/>
                <w:sz w:val="20"/>
                <w:szCs w:val="20"/>
                <w:lang w:val="fr-FR"/>
              </w:rPr>
            </w:pPr>
          </w:p>
          <w:p w:rsidR="00E43DDC" w:rsidRDefault="00201F76" w:rsidP="00201F76">
            <w:pPr>
              <w:spacing w:line="288" w:lineRule="auto"/>
              <w:ind w:right="1120"/>
              <w:rPr>
                <w:rFonts w:ascii="Marianne Light" w:hAnsi="Marianne Light"/>
                <w:bCs/>
                <w:sz w:val="20"/>
                <w:szCs w:val="20"/>
                <w:lang w:val="fr-FR"/>
              </w:rPr>
            </w:pPr>
            <w:r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</w:t>
            </w:r>
            <w:bookmarkStart w:id="0" w:name="_GoBack"/>
            <w:bookmarkEnd w:id="0"/>
            <w:r w:rsidR="00E43DDC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Pour les personnels de </w:t>
            </w:r>
            <w:r w:rsidR="00E43DDC" w:rsidRPr="008978F5">
              <w:rPr>
                <w:rFonts w:ascii="Marianne Medium" w:hAnsi="Marianne Medium"/>
                <w:b/>
                <w:bCs/>
                <w:sz w:val="20"/>
                <w:szCs w:val="20"/>
                <w:lang w:val="fr-FR"/>
              </w:rPr>
              <w:t>CATEGORIE C</w:t>
            </w:r>
            <w:r w:rsidR="00E43DDC"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</w:t>
            </w:r>
            <w:r w:rsidR="00E43DDC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les demandes </w:t>
            </w:r>
            <w:r w:rsidR="00E43DDC"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>seront adressées</w:t>
            </w:r>
            <w:r w:rsidR="00E43DDC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au</w:t>
            </w:r>
            <w:r w:rsidR="00E43DDC">
              <w:rPr>
                <w:rFonts w:ascii="Calibri" w:hAnsi="Calibri" w:cs="Calibri"/>
                <w:bCs/>
                <w:sz w:val="20"/>
                <w:szCs w:val="20"/>
                <w:lang w:val="fr-FR"/>
              </w:rPr>
              <w:t> </w:t>
            </w:r>
            <w:r w:rsidR="00E43DDC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>:</w:t>
            </w:r>
          </w:p>
          <w:p w:rsidR="00E43DDC" w:rsidRDefault="00E43DDC" w:rsidP="00E43DDC">
            <w:pPr>
              <w:spacing w:line="288" w:lineRule="auto"/>
              <w:ind w:left="142" w:right="1120"/>
              <w:rPr>
                <w:rFonts w:ascii="Marianne Light" w:hAnsi="Marianne Light"/>
                <w:bCs/>
                <w:sz w:val="20"/>
                <w:szCs w:val="20"/>
                <w:lang w:val="fr-FR"/>
              </w:rPr>
            </w:pPr>
          </w:p>
          <w:p w:rsidR="00E43DDC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left="142" w:right="-3"/>
              <w:rPr>
                <w:rFonts w:ascii="Marianne" w:hAnsi="Marianne"/>
                <w:bCs/>
                <w:sz w:val="20"/>
                <w:szCs w:val="20"/>
                <w:lang w:val="fr-FR"/>
              </w:rPr>
            </w:pPr>
            <w:r w:rsidRPr="00BF69CA">
              <w:rPr>
                <w:rFonts w:ascii="Marianne" w:hAnsi="Marianne"/>
                <w:bCs/>
                <w:sz w:val="20"/>
                <w:szCs w:val="20"/>
                <w:lang w:val="fr-FR"/>
              </w:rPr>
              <w:t>Rectorat de Paris, à la Division des personnels du supérieur, 47 rue des écoles, 75005 Paris.</w:t>
            </w:r>
          </w:p>
          <w:p w:rsidR="00E43DDC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left="142" w:right="-3"/>
              <w:rPr>
                <w:rFonts w:ascii="Marianne" w:hAnsi="Marianne"/>
                <w:bCs/>
                <w:sz w:val="20"/>
                <w:szCs w:val="20"/>
                <w:lang w:val="fr-FR"/>
              </w:rPr>
            </w:pPr>
          </w:p>
          <w:p w:rsidR="00E43DDC" w:rsidRPr="00BF69CA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left="142" w:right="-3"/>
              <w:rPr>
                <w:rFonts w:ascii="Marianne" w:hAnsi="Marianne"/>
                <w:bCs/>
                <w:sz w:val="20"/>
                <w:szCs w:val="20"/>
                <w:lang w:val="fr-FR"/>
              </w:rPr>
            </w:pPr>
          </w:p>
          <w:p w:rsidR="00E43DDC" w:rsidRPr="008978F5" w:rsidRDefault="00E43DDC" w:rsidP="00E43DDC">
            <w:pPr>
              <w:spacing w:line="288" w:lineRule="auto"/>
              <w:ind w:left="142" w:right="1120"/>
              <w:rPr>
                <w:rFonts w:ascii="Marianne Light" w:hAnsi="Marianne Light"/>
                <w:sz w:val="20"/>
                <w:szCs w:val="20"/>
                <w:lang w:val="fr-FR"/>
              </w:rPr>
            </w:pPr>
          </w:p>
          <w:p w:rsidR="00E43DDC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ind w:left="142" w:right="-3"/>
              <w:rPr>
                <w:rFonts w:ascii="Marianne Light" w:hAnsi="Marianne Light"/>
                <w:bCs/>
                <w:sz w:val="20"/>
                <w:szCs w:val="20"/>
                <w:lang w:val="fr-FR"/>
              </w:rPr>
            </w:pPr>
            <w:r w:rsidRPr="00BF69CA">
              <w:rPr>
                <w:rFonts w:ascii="Marianne Medium" w:hAnsi="Marianne Medium"/>
                <w:b/>
                <w:bCs/>
                <w:color w:val="566DB4"/>
                <w:sz w:val="20"/>
                <w:szCs w:val="20"/>
                <w:u w:val="single"/>
                <w:lang w:val="fr-FR"/>
              </w:rPr>
              <w:t>CONCERNANT LE RECTORAT DE PARIS, LE SIEC</w:t>
            </w:r>
            <w:r w:rsidRPr="008978F5">
              <w:rPr>
                <w:rFonts w:ascii="Marianne Light" w:hAnsi="Marianne Light"/>
                <w:b/>
                <w:bCs/>
                <w:sz w:val="20"/>
                <w:szCs w:val="20"/>
                <w:lang w:val="fr-FR"/>
              </w:rPr>
              <w:t>,</w:t>
            </w:r>
            <w:r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les demandes pour les</w:t>
            </w:r>
            <w:r w:rsidRPr="008978F5">
              <w:rPr>
                <w:rFonts w:ascii="Marianne Light" w:hAnsi="Marianne Light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978F5">
              <w:rPr>
                <w:rFonts w:ascii="Marianne Medium" w:hAnsi="Marianne Medium"/>
                <w:b/>
                <w:bCs/>
                <w:sz w:val="20"/>
                <w:szCs w:val="20"/>
                <w:lang w:val="fr-FR"/>
              </w:rPr>
              <w:t>CATEGORIES A, B</w:t>
            </w:r>
            <w:r w:rsidRPr="008978F5">
              <w:rPr>
                <w:rFonts w:ascii="Marianne Light" w:hAnsi="Marianne Light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978F5">
              <w:rPr>
                <w:rFonts w:ascii="Marianne Medium" w:hAnsi="Marianne Medium"/>
                <w:b/>
                <w:bCs/>
                <w:sz w:val="20"/>
                <w:szCs w:val="20"/>
                <w:lang w:val="fr-FR"/>
              </w:rPr>
              <w:t>ET C</w:t>
            </w:r>
            <w:r w:rsidRPr="008978F5">
              <w:rPr>
                <w:rFonts w:ascii="Marianne Light" w:hAnsi="Marianne Light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>seront adressées au</w:t>
            </w:r>
            <w:r>
              <w:rPr>
                <w:rFonts w:ascii="Calibri" w:hAnsi="Calibri" w:cs="Calibri"/>
                <w:bCs/>
                <w:sz w:val="20"/>
                <w:szCs w:val="20"/>
                <w:lang w:val="fr-FR"/>
              </w:rPr>
              <w:t> </w:t>
            </w:r>
            <w:r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>:</w:t>
            </w:r>
          </w:p>
          <w:p w:rsidR="00E43DDC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left="142" w:right="-3"/>
              <w:rPr>
                <w:rFonts w:ascii="Marianne Light" w:hAnsi="Marianne Light"/>
                <w:bCs/>
                <w:sz w:val="20"/>
                <w:szCs w:val="20"/>
                <w:lang w:val="fr-FR"/>
              </w:rPr>
            </w:pPr>
          </w:p>
          <w:p w:rsidR="00E43DDC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left="142" w:right="-3"/>
              <w:rPr>
                <w:rFonts w:ascii="Marianne" w:hAnsi="Marianne"/>
                <w:bCs/>
                <w:sz w:val="20"/>
                <w:szCs w:val="20"/>
                <w:lang w:val="fr-FR"/>
              </w:rPr>
            </w:pPr>
            <w:r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</w:t>
            </w:r>
            <w:r w:rsidRPr="00BF69CA">
              <w:rPr>
                <w:rFonts w:ascii="Marianne" w:hAnsi="Marianne"/>
                <w:bCs/>
                <w:sz w:val="20"/>
                <w:szCs w:val="20"/>
                <w:lang w:val="fr-FR"/>
              </w:rPr>
              <w:t>Rectorat de Paris, à la Division des personnels du supérieur, 47 rue des écoles, 75005 Paris.</w:t>
            </w:r>
          </w:p>
          <w:p w:rsidR="00E43DDC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right="-3"/>
              <w:rPr>
                <w:rFonts w:ascii="Marianne Light" w:hAnsi="Marianne Light"/>
                <w:b/>
                <w:bCs/>
                <w:sz w:val="20"/>
                <w:szCs w:val="20"/>
                <w:lang w:val="fr-FR"/>
              </w:rPr>
            </w:pPr>
          </w:p>
          <w:p w:rsidR="00E43DDC" w:rsidRPr="008978F5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left="142" w:right="-3"/>
              <w:rPr>
                <w:rFonts w:ascii="Marianne Light" w:hAnsi="Marianne Light"/>
                <w:b/>
                <w:bCs/>
                <w:sz w:val="20"/>
                <w:szCs w:val="20"/>
                <w:lang w:val="fr-FR"/>
              </w:rPr>
            </w:pPr>
          </w:p>
          <w:p w:rsidR="00E43DDC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left="142" w:right="-3"/>
              <w:rPr>
                <w:rFonts w:ascii="Marianne Light" w:hAnsi="Marianne Light"/>
                <w:bCs/>
                <w:sz w:val="20"/>
                <w:szCs w:val="20"/>
                <w:lang w:val="fr-FR"/>
              </w:rPr>
            </w:pPr>
            <w:r w:rsidRPr="00BF69CA">
              <w:rPr>
                <w:rFonts w:ascii="Marianne Medium" w:hAnsi="Marianne Medium"/>
                <w:b/>
                <w:bCs/>
                <w:color w:val="566DB4"/>
                <w:sz w:val="20"/>
                <w:szCs w:val="20"/>
                <w:u w:val="single"/>
                <w:lang w:val="fr-FR"/>
              </w:rPr>
              <w:t>CONCERNANT LES EPLE</w:t>
            </w:r>
            <w:r w:rsidRPr="008978F5">
              <w:rPr>
                <w:rFonts w:ascii="Marianne Light" w:hAnsi="Marianne Light"/>
                <w:b/>
                <w:bCs/>
                <w:sz w:val="20"/>
                <w:szCs w:val="20"/>
                <w:u w:val="single"/>
                <w:lang w:val="fr-FR"/>
              </w:rPr>
              <w:t>,</w:t>
            </w:r>
            <w:r w:rsidRPr="00BF69CA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 </w:t>
            </w:r>
            <w:r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 xml:space="preserve">les demandes pour les </w:t>
            </w:r>
            <w:r w:rsidRPr="008978F5">
              <w:rPr>
                <w:rFonts w:ascii="Marianne Medium" w:hAnsi="Marianne Medium"/>
                <w:b/>
                <w:bCs/>
                <w:sz w:val="20"/>
                <w:szCs w:val="20"/>
                <w:lang w:val="fr-FR"/>
              </w:rPr>
              <w:t>CATEGORIES A, B ET C</w:t>
            </w:r>
            <w:r w:rsidRPr="008978F5">
              <w:rPr>
                <w:rFonts w:ascii="Marianne Medium" w:hAnsi="Marianne Medium"/>
                <w:bCs/>
                <w:sz w:val="20"/>
                <w:szCs w:val="20"/>
                <w:lang w:val="fr-FR"/>
              </w:rPr>
              <w:t xml:space="preserve"> </w:t>
            </w:r>
            <w:r w:rsidRPr="008978F5"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>seront adressées au</w:t>
            </w:r>
            <w:r>
              <w:rPr>
                <w:rFonts w:ascii="Calibri" w:hAnsi="Calibri" w:cs="Calibri"/>
                <w:bCs/>
                <w:sz w:val="20"/>
                <w:szCs w:val="20"/>
                <w:lang w:val="fr-FR"/>
              </w:rPr>
              <w:t> </w:t>
            </w:r>
            <w:r>
              <w:rPr>
                <w:rFonts w:ascii="Marianne Light" w:hAnsi="Marianne Light"/>
                <w:bCs/>
                <w:sz w:val="20"/>
                <w:szCs w:val="20"/>
                <w:lang w:val="fr-FR"/>
              </w:rPr>
              <w:t>:</w:t>
            </w:r>
          </w:p>
          <w:p w:rsidR="00E43DDC" w:rsidRDefault="00E43DDC" w:rsidP="00E43D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ind w:left="142" w:right="-3"/>
              <w:rPr>
                <w:rFonts w:ascii="Marianne Light" w:hAnsi="Marianne Light"/>
                <w:bCs/>
                <w:sz w:val="20"/>
                <w:szCs w:val="20"/>
                <w:lang w:val="fr-FR"/>
              </w:rPr>
            </w:pPr>
          </w:p>
          <w:p w:rsidR="00E43DDC" w:rsidRDefault="00E43DDC" w:rsidP="00E43DDC">
            <w:pPr>
              <w:spacing w:line="200" w:lineRule="atLeast"/>
              <w:ind w:left="181"/>
              <w:rPr>
                <w:rFonts w:ascii="Marianne" w:hAnsi="Marianne"/>
                <w:bCs/>
                <w:sz w:val="20"/>
                <w:szCs w:val="20"/>
                <w:lang w:val="fr-FR"/>
              </w:rPr>
            </w:pPr>
            <w:r w:rsidRPr="00BF69CA">
              <w:rPr>
                <w:rFonts w:ascii="Marianne" w:hAnsi="Marianne"/>
                <w:bCs/>
                <w:sz w:val="20"/>
                <w:szCs w:val="20"/>
                <w:lang w:val="fr-FR"/>
              </w:rPr>
              <w:t>Rectorat de Paris, à la Division des personnels administratifs, techniques, services sociaux et de santé (DPATSS 2) 12, boulevard d'Indochine, 75019 Paris</w:t>
            </w:r>
            <w:r>
              <w:rPr>
                <w:rFonts w:ascii="Marianne" w:hAnsi="Marianne"/>
                <w:bCs/>
                <w:sz w:val="20"/>
                <w:szCs w:val="20"/>
                <w:lang w:val="fr-FR"/>
              </w:rPr>
              <w:t>.</w:t>
            </w:r>
          </w:p>
          <w:p w:rsidR="00E43DDC" w:rsidRDefault="00E43DDC" w:rsidP="00E43DDC">
            <w:pPr>
              <w:spacing w:line="200" w:lineRule="atLeast"/>
              <w:ind w:left="181"/>
              <w:rPr>
                <w:rFonts w:ascii="Marianne" w:hAnsi="Marianne"/>
                <w:bCs/>
                <w:sz w:val="20"/>
                <w:szCs w:val="20"/>
                <w:lang w:val="fr-FR"/>
              </w:rPr>
            </w:pPr>
          </w:p>
          <w:p w:rsidR="00E43DDC" w:rsidRPr="00E43DDC" w:rsidRDefault="00E43DDC" w:rsidP="008439C1">
            <w:pPr>
              <w:spacing w:line="200" w:lineRule="atLeast"/>
              <w:rPr>
                <w:rFonts w:ascii="Marianne" w:eastAsia="Marianne" w:hAnsi="Marianne" w:cs="Marianne"/>
                <w:sz w:val="20"/>
                <w:szCs w:val="20"/>
                <w:lang w:val="fr-FR"/>
              </w:rPr>
            </w:pPr>
          </w:p>
        </w:tc>
      </w:tr>
    </w:tbl>
    <w:p w:rsidR="00E43DDC" w:rsidRPr="00E43DDC" w:rsidRDefault="00E43DDC" w:rsidP="005031D1">
      <w:pPr>
        <w:spacing w:line="200" w:lineRule="atLeast"/>
        <w:rPr>
          <w:rFonts w:ascii="Marianne" w:eastAsia="Marianne" w:hAnsi="Marianne" w:cs="Marianne"/>
          <w:sz w:val="20"/>
          <w:szCs w:val="20"/>
          <w:lang w:val="fr-FR"/>
        </w:rPr>
        <w:sectPr w:rsidR="00E43DDC" w:rsidRPr="00E43DDC" w:rsidSect="008656CF">
          <w:pgSz w:w="11900" w:h="16840"/>
          <w:pgMar w:top="0" w:right="860" w:bottom="0" w:left="1200" w:header="745" w:footer="1142" w:gutter="0"/>
          <w:cols w:space="720"/>
        </w:sectPr>
      </w:pPr>
    </w:p>
    <w:p w:rsidR="00F82C53" w:rsidRPr="003369B7" w:rsidRDefault="00F82C53" w:rsidP="00003205">
      <w:pPr>
        <w:spacing w:before="63"/>
        <w:rPr>
          <w:rFonts w:ascii="Marianne" w:eastAsia="Marianne" w:hAnsi="Marianne" w:cs="Marianne"/>
          <w:sz w:val="20"/>
          <w:szCs w:val="20"/>
          <w:lang w:val="fr-FR"/>
        </w:rPr>
      </w:pPr>
    </w:p>
    <w:sectPr w:rsidR="00F82C53" w:rsidRPr="003369B7" w:rsidSect="008439C1">
      <w:pgSz w:w="11900" w:h="16840"/>
      <w:pgMar w:top="0" w:right="860" w:bottom="0" w:left="1200" w:header="745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19" w:rsidRDefault="008439C1">
      <w:r>
        <w:separator/>
      </w:r>
    </w:p>
  </w:endnote>
  <w:endnote w:type="continuationSeparator" w:id="0">
    <w:p w:rsidR="00364C19" w:rsidRDefault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Marianne Light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53" w:rsidRDefault="00201F7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pt;margin-top:793.25pt;width:397.6pt;height:32.95pt;z-index:-6784;mso-position-horizontal-relative:page;mso-position-vertical-relative:page" filled="f" stroked="f">
          <v:textbox style="mso-next-textbox:#_x0000_s2049" inset="0,0,0,0">
            <w:txbxContent>
              <w:p w:rsidR="00F82C53" w:rsidRPr="004739A5" w:rsidRDefault="008439C1">
                <w:pPr>
                  <w:spacing w:line="206" w:lineRule="exact"/>
                  <w:ind w:left="20"/>
                  <w:rPr>
                    <w:rFonts w:ascii="Marianne" w:eastAsia="Marianne" w:hAnsi="Marianne" w:cs="Marianne"/>
                    <w:sz w:val="18"/>
                    <w:szCs w:val="18"/>
                    <w:lang w:val="fr-FR"/>
                  </w:rPr>
                </w:pPr>
                <w:r w:rsidRPr="004739A5">
                  <w:rPr>
                    <w:rFonts w:ascii="Marianne" w:hAnsi="Marianne"/>
                    <w:color w:val="221F1F"/>
                    <w:sz w:val="18"/>
                    <w:lang w:val="fr-FR"/>
                  </w:rPr>
                  <w:t>©</w:t>
                </w:r>
                <w:r w:rsidRPr="004739A5">
                  <w:rPr>
                    <w:rFonts w:ascii="Marianne" w:hAnsi="Marianne"/>
                    <w:color w:val="221F1F"/>
                    <w:spacing w:val="-1"/>
                    <w:sz w:val="18"/>
                    <w:lang w:val="fr-FR"/>
                  </w:rPr>
                  <w:t xml:space="preserve"> Ministère de</w:t>
                </w:r>
                <w:r w:rsidRPr="004739A5">
                  <w:rPr>
                    <w:rFonts w:ascii="Marianne" w:hAnsi="Marianne"/>
                    <w:color w:val="221F1F"/>
                    <w:sz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hAnsi="Marianne"/>
                    <w:color w:val="221F1F"/>
                    <w:spacing w:val="-1"/>
                    <w:sz w:val="18"/>
                    <w:lang w:val="fr-FR"/>
                  </w:rPr>
                  <w:t>l'Éducation nationale,</w:t>
                </w:r>
                <w:r w:rsidRPr="004739A5">
                  <w:rPr>
                    <w:rFonts w:ascii="Marianne" w:hAnsi="Marianne"/>
                    <w:color w:val="221F1F"/>
                    <w:spacing w:val="-2"/>
                    <w:sz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hAnsi="Marianne"/>
                    <w:color w:val="221F1F"/>
                    <w:spacing w:val="-1"/>
                    <w:sz w:val="18"/>
                    <w:lang w:val="fr-FR"/>
                  </w:rPr>
                  <w:t xml:space="preserve">de </w:t>
                </w:r>
                <w:r w:rsidRPr="004739A5">
                  <w:rPr>
                    <w:rFonts w:ascii="Marianne" w:hAnsi="Marianne"/>
                    <w:color w:val="221F1F"/>
                    <w:sz w:val="18"/>
                    <w:lang w:val="fr-FR"/>
                  </w:rPr>
                  <w:t>la</w:t>
                </w:r>
                <w:r w:rsidRPr="004739A5">
                  <w:rPr>
                    <w:rFonts w:ascii="Marianne" w:hAnsi="Marianne"/>
                    <w:color w:val="221F1F"/>
                    <w:spacing w:val="-2"/>
                    <w:sz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hAnsi="Marianne"/>
                    <w:color w:val="221F1F"/>
                    <w:sz w:val="18"/>
                    <w:lang w:val="fr-FR"/>
                  </w:rPr>
                  <w:t xml:space="preserve">Jeunesse </w:t>
                </w:r>
                <w:r w:rsidRPr="004739A5">
                  <w:rPr>
                    <w:rFonts w:ascii="Marianne" w:hAnsi="Marianne"/>
                    <w:color w:val="221F1F"/>
                    <w:spacing w:val="-1"/>
                    <w:sz w:val="18"/>
                    <w:lang w:val="fr-FR"/>
                  </w:rPr>
                  <w:t>et des</w:t>
                </w:r>
                <w:r w:rsidRPr="004739A5">
                  <w:rPr>
                    <w:rFonts w:ascii="Marianne" w:hAnsi="Marianne"/>
                    <w:color w:val="221F1F"/>
                    <w:spacing w:val="-2"/>
                    <w:sz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hAnsi="Marianne"/>
                    <w:color w:val="221F1F"/>
                    <w:sz w:val="18"/>
                    <w:lang w:val="fr-FR"/>
                  </w:rPr>
                  <w:t>Sports</w:t>
                </w:r>
                <w:r w:rsidRPr="004739A5">
                  <w:rPr>
                    <w:rFonts w:ascii="Marianne" w:hAnsi="Marianne"/>
                    <w:color w:val="221F1F"/>
                    <w:spacing w:val="-3"/>
                    <w:sz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hAnsi="Marianne"/>
                    <w:color w:val="221F1F"/>
                    <w:sz w:val="18"/>
                    <w:lang w:val="fr-FR"/>
                  </w:rPr>
                  <w:t>&gt;</w:t>
                </w:r>
                <w:r w:rsidRPr="004739A5">
                  <w:rPr>
                    <w:rFonts w:ascii="Marianne" w:hAnsi="Marianne"/>
                    <w:color w:val="221F1F"/>
                    <w:spacing w:val="-2"/>
                    <w:sz w:val="18"/>
                    <w:lang w:val="fr-FR"/>
                  </w:rPr>
                  <w:t xml:space="preserve"> </w:t>
                </w:r>
                <w:hyperlink r:id="rId1">
                  <w:r w:rsidRPr="004739A5">
                    <w:rPr>
                      <w:rFonts w:ascii="Marianne" w:hAnsi="Marianne"/>
                      <w:color w:val="3452A3"/>
                      <w:spacing w:val="-1"/>
                      <w:sz w:val="18"/>
                      <w:u w:val="single" w:color="3452A3"/>
                      <w:lang w:val="fr-FR"/>
                    </w:rPr>
                    <w:t>www.education.gouv.fr</w:t>
                  </w:r>
                </w:hyperlink>
              </w:p>
              <w:p w:rsidR="00F82C53" w:rsidRPr="004739A5" w:rsidRDefault="008439C1">
                <w:pPr>
                  <w:spacing w:before="1"/>
                  <w:ind w:left="68" w:right="1185" w:hanging="49"/>
                  <w:rPr>
                    <w:rFonts w:ascii="Marianne" w:eastAsia="Marianne" w:hAnsi="Marianne" w:cs="Marianne"/>
                    <w:sz w:val="18"/>
                    <w:szCs w:val="18"/>
                    <w:lang w:val="fr-FR"/>
                  </w:rPr>
                </w:pP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>©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 xml:space="preserve"> Ministère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>de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>l’Enseignement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>supérieur,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2"/>
                    <w:sz w:val="18"/>
                    <w:szCs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 xml:space="preserve">de 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>la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 xml:space="preserve"> Recherche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>et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>de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 xml:space="preserve">l’Innovation 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 xml:space="preserve">&gt; </w:t>
                </w:r>
                <w:r w:rsidRPr="004739A5">
                  <w:rPr>
                    <w:rFonts w:ascii="Marianne" w:eastAsia="Marianne" w:hAnsi="Marianne" w:cs="Marianne"/>
                    <w:color w:val="3452A3"/>
                    <w:sz w:val="18"/>
                    <w:szCs w:val="18"/>
                    <w:lang w:val="fr-FR"/>
                  </w:rPr>
                  <w:t xml:space="preserve"> </w:t>
                </w:r>
                <w:hyperlink r:id="rId2">
                  <w:r w:rsidRPr="004739A5">
                    <w:rPr>
                      <w:rFonts w:ascii="Marianne" w:eastAsia="Marianne" w:hAnsi="Marianne" w:cs="Marianne"/>
                      <w:color w:val="3452A3"/>
                      <w:spacing w:val="-1"/>
                      <w:sz w:val="18"/>
                      <w:szCs w:val="18"/>
                      <w:u w:val="single" w:color="3452A3"/>
                      <w:lang w:val="fr-FR"/>
                    </w:rPr>
                    <w:t>www.enseignementsup-recherche.gouv.fr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19" w:rsidRDefault="008439C1">
      <w:r>
        <w:separator/>
      </w:r>
    </w:p>
  </w:footnote>
  <w:footnote w:type="continuationSeparator" w:id="0">
    <w:p w:rsidR="00364C19" w:rsidRDefault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53" w:rsidRDefault="00201F76">
    <w:pPr>
      <w:spacing w:line="14" w:lineRule="auto"/>
      <w:rPr>
        <w:sz w:val="20"/>
        <w:szCs w:val="20"/>
      </w:rPr>
    </w:pPr>
    <w:r>
      <w:pict>
        <v:group id="_x0000_s2051" style="position:absolute;margin-left:75.35pt;margin-top:47.65pt;width:471.15pt;height:.1pt;z-index:-6832;mso-position-horizontal-relative:page;mso-position-vertical-relative:page" coordorigin="1507,953" coordsize="9423,2">
          <v:shape id="_x0000_s2052" style="position:absolute;left:1507;top:953;width:9423;height:2" coordorigin="1507,953" coordsize="9423,0" path="m1507,953r9422,e" filled="f" strokecolor="#221f1f" strokeweight=".2644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1.9pt;margin-top:36.25pt;width:176.1pt;height:11pt;z-index:-6808;mso-position-horizontal-relative:page;mso-position-vertical-relative:page" filled="f" stroked="f">
          <v:textbox style="mso-next-textbox:#_x0000_s2050" inset="0,0,0,0">
            <w:txbxContent>
              <w:p w:rsidR="00F82C53" w:rsidRPr="004739A5" w:rsidRDefault="008439C1">
                <w:pPr>
                  <w:spacing w:line="206" w:lineRule="exact"/>
                  <w:ind w:left="20"/>
                  <w:rPr>
                    <w:rFonts w:ascii="Marianne" w:eastAsia="Marianne" w:hAnsi="Marianne" w:cs="Marianne"/>
                    <w:sz w:val="18"/>
                    <w:szCs w:val="18"/>
                    <w:lang w:val="fr-FR"/>
                  </w:rPr>
                </w:pP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>Bulletin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 xml:space="preserve"> officiel 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>spécial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 xml:space="preserve"> n° </w:t>
                </w:r>
                <w:r w:rsidRPr="004739A5">
                  <w:rPr>
                    <w:rFonts w:ascii="Marianne" w:eastAsia="Marianne" w:hAnsi="Marianne" w:cs="Marianne"/>
                    <w:color w:val="221F1F"/>
                    <w:sz w:val="18"/>
                    <w:szCs w:val="18"/>
                    <w:lang w:val="fr-FR"/>
                  </w:rPr>
                  <w:t>7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 xml:space="preserve"> du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2"/>
                    <w:sz w:val="18"/>
                    <w:szCs w:val="18"/>
                    <w:lang w:val="fr-FR"/>
                  </w:rPr>
                  <w:t xml:space="preserve"> </w:t>
                </w:r>
                <w:r w:rsidRPr="004739A5">
                  <w:rPr>
                    <w:rFonts w:ascii="Marianne" w:eastAsia="Marianne" w:hAnsi="Marianne" w:cs="Marianne"/>
                    <w:color w:val="221F1F"/>
                    <w:spacing w:val="-1"/>
                    <w:sz w:val="18"/>
                    <w:szCs w:val="18"/>
                    <w:lang w:val="fr-FR"/>
                  </w:rPr>
                  <w:t>2-12-2021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312D"/>
    <w:multiLevelType w:val="hybridMultilevel"/>
    <w:tmpl w:val="8380586E"/>
    <w:lvl w:ilvl="0" w:tplc="0874A3C4">
      <w:start w:val="3"/>
      <w:numFmt w:val="decimal"/>
      <w:lvlText w:val="%1"/>
      <w:lvlJc w:val="left"/>
      <w:pPr>
        <w:ind w:left="217" w:hanging="192"/>
      </w:pPr>
      <w:rPr>
        <w:rFonts w:ascii="Marianne" w:eastAsia="Marianne" w:hAnsi="Marianne" w:hint="default"/>
        <w:b/>
        <w:bCs/>
        <w:color w:val="221F1F"/>
        <w:sz w:val="22"/>
        <w:szCs w:val="22"/>
      </w:rPr>
    </w:lvl>
    <w:lvl w:ilvl="1" w:tplc="2962EACA">
      <w:start w:val="1"/>
      <w:numFmt w:val="bullet"/>
      <w:lvlText w:val="•"/>
      <w:lvlJc w:val="left"/>
      <w:pPr>
        <w:ind w:left="1179" w:hanging="192"/>
      </w:pPr>
      <w:rPr>
        <w:rFonts w:hint="default"/>
      </w:rPr>
    </w:lvl>
    <w:lvl w:ilvl="2" w:tplc="CACC73EC">
      <w:start w:val="1"/>
      <w:numFmt w:val="bullet"/>
      <w:lvlText w:val="•"/>
      <w:lvlJc w:val="left"/>
      <w:pPr>
        <w:ind w:left="2142" w:hanging="192"/>
      </w:pPr>
      <w:rPr>
        <w:rFonts w:hint="default"/>
      </w:rPr>
    </w:lvl>
    <w:lvl w:ilvl="3" w:tplc="9E580B9E">
      <w:start w:val="1"/>
      <w:numFmt w:val="bullet"/>
      <w:lvlText w:val="•"/>
      <w:lvlJc w:val="left"/>
      <w:pPr>
        <w:ind w:left="3104" w:hanging="192"/>
      </w:pPr>
      <w:rPr>
        <w:rFonts w:hint="default"/>
      </w:rPr>
    </w:lvl>
    <w:lvl w:ilvl="4" w:tplc="2DE40096">
      <w:start w:val="1"/>
      <w:numFmt w:val="bullet"/>
      <w:lvlText w:val="•"/>
      <w:lvlJc w:val="left"/>
      <w:pPr>
        <w:ind w:left="4066" w:hanging="192"/>
      </w:pPr>
      <w:rPr>
        <w:rFonts w:hint="default"/>
      </w:rPr>
    </w:lvl>
    <w:lvl w:ilvl="5" w:tplc="B3EE6514">
      <w:start w:val="1"/>
      <w:numFmt w:val="bullet"/>
      <w:lvlText w:val="•"/>
      <w:lvlJc w:val="left"/>
      <w:pPr>
        <w:ind w:left="5028" w:hanging="192"/>
      </w:pPr>
      <w:rPr>
        <w:rFonts w:hint="default"/>
      </w:rPr>
    </w:lvl>
    <w:lvl w:ilvl="6" w:tplc="06265822">
      <w:start w:val="1"/>
      <w:numFmt w:val="bullet"/>
      <w:lvlText w:val="•"/>
      <w:lvlJc w:val="left"/>
      <w:pPr>
        <w:ind w:left="5991" w:hanging="192"/>
      </w:pPr>
      <w:rPr>
        <w:rFonts w:hint="default"/>
      </w:rPr>
    </w:lvl>
    <w:lvl w:ilvl="7" w:tplc="9E9AF298">
      <w:start w:val="1"/>
      <w:numFmt w:val="bullet"/>
      <w:lvlText w:val="•"/>
      <w:lvlJc w:val="left"/>
      <w:pPr>
        <w:ind w:left="6953" w:hanging="192"/>
      </w:pPr>
      <w:rPr>
        <w:rFonts w:hint="default"/>
      </w:rPr>
    </w:lvl>
    <w:lvl w:ilvl="8" w:tplc="7B086F38">
      <w:start w:val="1"/>
      <w:numFmt w:val="bullet"/>
      <w:lvlText w:val="•"/>
      <w:lvlJc w:val="left"/>
      <w:pPr>
        <w:ind w:left="7915" w:hanging="192"/>
      </w:pPr>
      <w:rPr>
        <w:rFonts w:hint="default"/>
      </w:rPr>
    </w:lvl>
  </w:abstractNum>
  <w:abstractNum w:abstractNumId="1" w15:restartNumberingAfterBreak="0">
    <w:nsid w:val="585B72BD"/>
    <w:multiLevelType w:val="hybridMultilevel"/>
    <w:tmpl w:val="3D122EA6"/>
    <w:lvl w:ilvl="0" w:tplc="DAF0CBDC">
      <w:start w:val="1"/>
      <w:numFmt w:val="bullet"/>
      <w:lvlText w:val="-"/>
      <w:lvlJc w:val="left"/>
      <w:pPr>
        <w:ind w:left="1635" w:hanging="358"/>
      </w:pPr>
      <w:rPr>
        <w:rFonts w:ascii="Arial" w:eastAsia="Arial" w:hAnsi="Arial" w:hint="default"/>
        <w:color w:val="221F1F"/>
        <w:sz w:val="22"/>
        <w:szCs w:val="22"/>
      </w:rPr>
    </w:lvl>
    <w:lvl w:ilvl="1" w:tplc="48A2E9A4">
      <w:start w:val="1"/>
      <w:numFmt w:val="bullet"/>
      <w:lvlText w:val="•"/>
      <w:lvlJc w:val="left"/>
      <w:pPr>
        <w:ind w:left="2455" w:hanging="358"/>
      </w:pPr>
      <w:rPr>
        <w:rFonts w:hint="default"/>
      </w:rPr>
    </w:lvl>
    <w:lvl w:ilvl="2" w:tplc="BEF68B14">
      <w:start w:val="1"/>
      <w:numFmt w:val="bullet"/>
      <w:lvlText w:val="•"/>
      <w:lvlJc w:val="left"/>
      <w:pPr>
        <w:ind w:left="3276" w:hanging="358"/>
      </w:pPr>
      <w:rPr>
        <w:rFonts w:hint="default"/>
      </w:rPr>
    </w:lvl>
    <w:lvl w:ilvl="3" w:tplc="25DE2FB2">
      <w:start w:val="1"/>
      <w:numFmt w:val="bullet"/>
      <w:lvlText w:val="•"/>
      <w:lvlJc w:val="left"/>
      <w:pPr>
        <w:ind w:left="4096" w:hanging="358"/>
      </w:pPr>
      <w:rPr>
        <w:rFonts w:hint="default"/>
      </w:rPr>
    </w:lvl>
    <w:lvl w:ilvl="4" w:tplc="2B6C24E8">
      <w:start w:val="1"/>
      <w:numFmt w:val="bullet"/>
      <w:lvlText w:val="•"/>
      <w:lvlJc w:val="left"/>
      <w:pPr>
        <w:ind w:left="4917" w:hanging="358"/>
      </w:pPr>
      <w:rPr>
        <w:rFonts w:hint="default"/>
      </w:rPr>
    </w:lvl>
    <w:lvl w:ilvl="5" w:tplc="2AB60EDA">
      <w:start w:val="1"/>
      <w:numFmt w:val="bullet"/>
      <w:lvlText w:val="•"/>
      <w:lvlJc w:val="left"/>
      <w:pPr>
        <w:ind w:left="5737" w:hanging="358"/>
      </w:pPr>
      <w:rPr>
        <w:rFonts w:hint="default"/>
      </w:rPr>
    </w:lvl>
    <w:lvl w:ilvl="6" w:tplc="2E2494CC">
      <w:start w:val="1"/>
      <w:numFmt w:val="bullet"/>
      <w:lvlText w:val="•"/>
      <w:lvlJc w:val="left"/>
      <w:pPr>
        <w:ind w:left="6558" w:hanging="358"/>
      </w:pPr>
      <w:rPr>
        <w:rFonts w:hint="default"/>
      </w:rPr>
    </w:lvl>
    <w:lvl w:ilvl="7" w:tplc="C42EA44A">
      <w:start w:val="1"/>
      <w:numFmt w:val="bullet"/>
      <w:lvlText w:val="•"/>
      <w:lvlJc w:val="left"/>
      <w:pPr>
        <w:ind w:left="7378" w:hanging="358"/>
      </w:pPr>
      <w:rPr>
        <w:rFonts w:hint="default"/>
      </w:rPr>
    </w:lvl>
    <w:lvl w:ilvl="8" w:tplc="56B4AEB0">
      <w:start w:val="1"/>
      <w:numFmt w:val="bullet"/>
      <w:lvlText w:val="•"/>
      <w:lvlJc w:val="left"/>
      <w:pPr>
        <w:ind w:left="8199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2C53"/>
    <w:rsid w:val="00003205"/>
    <w:rsid w:val="00137E18"/>
    <w:rsid w:val="001573C8"/>
    <w:rsid w:val="00180839"/>
    <w:rsid w:val="00201F76"/>
    <w:rsid w:val="003369B7"/>
    <w:rsid w:val="00364C19"/>
    <w:rsid w:val="003E0A37"/>
    <w:rsid w:val="003F261E"/>
    <w:rsid w:val="00433E9A"/>
    <w:rsid w:val="004344D1"/>
    <w:rsid w:val="00446334"/>
    <w:rsid w:val="00455A47"/>
    <w:rsid w:val="004739A5"/>
    <w:rsid w:val="005031D1"/>
    <w:rsid w:val="00631EC3"/>
    <w:rsid w:val="007B28ED"/>
    <w:rsid w:val="008439C1"/>
    <w:rsid w:val="008656CF"/>
    <w:rsid w:val="008978F5"/>
    <w:rsid w:val="00961E9F"/>
    <w:rsid w:val="00BD71A0"/>
    <w:rsid w:val="00BF0697"/>
    <w:rsid w:val="00BF69CA"/>
    <w:rsid w:val="00C265AC"/>
    <w:rsid w:val="00D902A1"/>
    <w:rsid w:val="00E43DDC"/>
    <w:rsid w:val="00F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49D1EC"/>
  <w15:docId w15:val="{EC7329AE-E51B-47C5-953A-4D35260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17"/>
      <w:outlineLvl w:val="0"/>
    </w:pPr>
    <w:rPr>
      <w:rFonts w:ascii="Marianne" w:eastAsia="Marianne" w:hAnsi="Mariann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  <w:ind w:left="1632" w:hanging="357"/>
    </w:pPr>
    <w:rPr>
      <w:rFonts w:ascii="Marianne" w:eastAsia="Marianne" w:hAnsi="Marianne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369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86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5A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5A47"/>
  </w:style>
  <w:style w:type="paragraph" w:styleId="Pieddepage">
    <w:name w:val="footer"/>
    <w:basedOn w:val="Normal"/>
    <w:link w:val="PieddepageCar"/>
    <w:uiPriority w:val="99"/>
    <w:unhideWhenUsed/>
    <w:rsid w:val="00455A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eignementsup-recherche.gouv.fr/" TargetMode="External"/><Relationship Id="rId1" Type="http://schemas.openxmlformats.org/officeDocument/2006/relationships/hyperlink" Target="http://www.education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DC04-1526-4157-87AD-8E82204A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BOSPE7_MESRI_1423090</vt:lpstr>
    </vt:vector>
  </TitlesOfParts>
  <Company>Rectorat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BOSPE7_MESRI_1423090</dc:title>
  <dc:creator>dporet</dc:creator>
  <cp:lastModifiedBy>Rectorat</cp:lastModifiedBy>
  <cp:revision>17</cp:revision>
  <dcterms:created xsi:type="dcterms:W3CDTF">2022-04-13T18:50:00Z</dcterms:created>
  <dcterms:modified xsi:type="dcterms:W3CDTF">2022-04-21T08:07:00Z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2022-04-13T00:00:00Z</vt:filetime>
  </property>
</Properties>
</file>